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9145" w14:textId="77777777" w:rsidR="002204CD" w:rsidRPr="00C422A5" w:rsidRDefault="002204CD">
      <w:pPr>
        <w:jc w:val="center"/>
        <w:rPr>
          <w:rFonts w:ascii="標楷體" w:eastAsia="標楷體" w:hAnsi="標楷體" w:hint="eastAsia"/>
          <w:sz w:val="36"/>
        </w:rPr>
      </w:pPr>
      <w:r w:rsidRPr="00C422A5">
        <w:rPr>
          <w:rFonts w:ascii="標楷體" w:eastAsia="標楷體" w:hAnsi="標楷體" w:hint="eastAsia"/>
          <w:sz w:val="36"/>
        </w:rPr>
        <w:t>廠商投標證件審查表</w:t>
      </w:r>
    </w:p>
    <w:p w14:paraId="20EADDC2" w14:textId="77777777" w:rsidR="00C422A5" w:rsidRDefault="00434206" w:rsidP="00434206">
      <w:pPr>
        <w:rPr>
          <w:rFonts w:eastAsia="標楷體" w:hint="eastAsia"/>
          <w:sz w:val="28"/>
          <w:szCs w:val="28"/>
        </w:rPr>
      </w:pPr>
      <w:r w:rsidRPr="00DA017E">
        <w:rPr>
          <w:rFonts w:ascii="標楷體" w:eastAsia="標楷體" w:hAnsi="標楷體" w:hint="eastAsia"/>
          <w:sz w:val="28"/>
          <w:szCs w:val="28"/>
        </w:rPr>
        <w:t>標</w:t>
      </w:r>
      <w:r w:rsidR="00B830A6" w:rsidRPr="00DA017E">
        <w:rPr>
          <w:rFonts w:ascii="標楷體" w:eastAsia="標楷體" w:hAnsi="標楷體" w:hint="eastAsia"/>
          <w:sz w:val="28"/>
          <w:szCs w:val="28"/>
        </w:rPr>
        <w:t>案</w:t>
      </w:r>
      <w:r w:rsidRPr="00DA017E">
        <w:rPr>
          <w:rFonts w:ascii="標楷體" w:eastAsia="標楷體" w:hAnsi="標楷體" w:hint="eastAsia"/>
          <w:sz w:val="28"/>
          <w:szCs w:val="28"/>
        </w:rPr>
        <w:t>名稱：</w:t>
      </w:r>
      <w:r w:rsidR="00850092" w:rsidRPr="00850092">
        <w:rPr>
          <w:rFonts w:eastAsia="標楷體" w:hint="eastAsia"/>
          <w:sz w:val="28"/>
          <w:szCs w:val="28"/>
        </w:rPr>
        <w:t>衛生福利部雲林教養院</w:t>
      </w:r>
      <w:r w:rsidR="00850092" w:rsidRPr="00850092">
        <w:rPr>
          <w:rFonts w:eastAsia="標楷體" w:hint="eastAsia"/>
          <w:sz w:val="28"/>
          <w:szCs w:val="28"/>
        </w:rPr>
        <w:t>1</w:t>
      </w:r>
      <w:r w:rsidR="00C4472B">
        <w:rPr>
          <w:rFonts w:eastAsia="標楷體"/>
          <w:sz w:val="28"/>
          <w:szCs w:val="28"/>
        </w:rPr>
        <w:t>1</w:t>
      </w:r>
      <w:r w:rsidR="00FB242F">
        <w:rPr>
          <w:rFonts w:eastAsia="標楷體" w:hint="eastAsia"/>
          <w:sz w:val="28"/>
          <w:szCs w:val="28"/>
        </w:rPr>
        <w:t>4</w:t>
      </w:r>
      <w:r w:rsidR="00A2223E">
        <w:rPr>
          <w:rFonts w:eastAsia="標楷體" w:hint="eastAsia"/>
          <w:sz w:val="28"/>
          <w:szCs w:val="28"/>
        </w:rPr>
        <w:t>年度</w:t>
      </w:r>
      <w:r w:rsidR="003C7789">
        <w:rPr>
          <w:rFonts w:eastAsia="標楷體" w:hint="eastAsia"/>
          <w:sz w:val="28"/>
          <w:szCs w:val="28"/>
        </w:rPr>
        <w:t>報</w:t>
      </w:r>
      <w:r w:rsidR="009B6192" w:rsidRPr="00850092">
        <w:rPr>
          <w:rFonts w:eastAsia="標楷體" w:hint="eastAsia"/>
          <w:sz w:val="28"/>
          <w:szCs w:val="28"/>
        </w:rPr>
        <w:t>廢</w:t>
      </w:r>
      <w:r w:rsidR="003C7789">
        <w:rPr>
          <w:rFonts w:eastAsia="標楷體" w:hint="eastAsia"/>
          <w:sz w:val="28"/>
          <w:szCs w:val="28"/>
        </w:rPr>
        <w:t>物</w:t>
      </w:r>
      <w:r w:rsidR="009B6192" w:rsidRPr="00850092">
        <w:rPr>
          <w:rFonts w:eastAsia="標楷體" w:hint="eastAsia"/>
          <w:sz w:val="28"/>
          <w:szCs w:val="28"/>
        </w:rPr>
        <w:t>品一批公開</w:t>
      </w:r>
      <w:r w:rsidR="00850092" w:rsidRPr="00850092">
        <w:rPr>
          <w:rFonts w:eastAsia="標楷體" w:hint="eastAsia"/>
          <w:sz w:val="28"/>
          <w:szCs w:val="28"/>
        </w:rPr>
        <w:t>標售案</w:t>
      </w:r>
    </w:p>
    <w:p w14:paraId="6D4A1F36" w14:textId="77777777" w:rsidR="00286039" w:rsidRDefault="00286039" w:rsidP="00434206">
      <w:pPr>
        <w:rPr>
          <w:rFonts w:ascii="標楷體" w:eastAsia="標楷體" w:hAnsi="標楷體" w:hint="eastAsia"/>
        </w:rPr>
      </w:pPr>
      <w:r w:rsidRPr="00B72534">
        <w:rPr>
          <w:rFonts w:eastAsia="標楷體" w:hint="eastAsia"/>
        </w:rPr>
        <w:t>註：</w:t>
      </w:r>
      <w:r w:rsidRPr="00B72534">
        <w:rPr>
          <w:rFonts w:ascii="標楷體" w:eastAsia="標楷體" w:hAnsi="標楷體" w:hint="eastAsia"/>
        </w:rPr>
        <w:t>證件請依表列順序排放並將本表置於首頁</w:t>
      </w:r>
    </w:p>
    <w:p w14:paraId="4F9C3C40" w14:textId="77777777" w:rsidR="00B72534" w:rsidRPr="00B72534" w:rsidRDefault="00B72534" w:rsidP="00434206">
      <w:pPr>
        <w:rPr>
          <w:rFonts w:ascii="標楷體" w:eastAsia="標楷體" w:hAnsi="標楷體" w:hint="eastAsi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2052"/>
        <w:gridCol w:w="2619"/>
        <w:gridCol w:w="2514"/>
      </w:tblGrid>
      <w:tr w:rsidR="00286039" w:rsidRPr="005605CD" w14:paraId="143076F6" w14:textId="77777777" w:rsidTr="00E66E3A">
        <w:tc>
          <w:tcPr>
            <w:tcW w:w="2624" w:type="dxa"/>
          </w:tcPr>
          <w:p w14:paraId="37C030CD" w14:textId="77777777" w:rsidR="00286039" w:rsidRPr="005605CD" w:rsidRDefault="00286039" w:rsidP="00F82D81">
            <w:pPr>
              <w:spacing w:beforeLines="50" w:before="180" w:afterLines="50" w:after="180" w:line="420" w:lineRule="exact"/>
              <w:rPr>
                <w:rFonts w:eastAsia="標楷體" w:hint="eastAsia"/>
                <w:sz w:val="28"/>
                <w:szCs w:val="28"/>
              </w:rPr>
            </w:pPr>
            <w:r w:rsidRPr="005605CD">
              <w:rPr>
                <w:rFonts w:ascii="標楷體" w:eastAsia="標楷體" w:hAnsi="標楷體" w:hint="eastAsia"/>
                <w:sz w:val="28"/>
                <w:szCs w:val="28"/>
              </w:rPr>
              <w:t>標案案號</w:t>
            </w:r>
          </w:p>
        </w:tc>
        <w:tc>
          <w:tcPr>
            <w:tcW w:w="2055" w:type="dxa"/>
          </w:tcPr>
          <w:p w14:paraId="631D023C" w14:textId="77777777" w:rsidR="00286039" w:rsidRPr="005605CD" w:rsidRDefault="00825513" w:rsidP="003C7789">
            <w:pPr>
              <w:spacing w:beforeLines="50" w:before="180" w:afterLines="50" w:after="180" w:line="42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11</w:t>
            </w:r>
            <w:r w:rsidR="00FB242F">
              <w:rPr>
                <w:rFonts w:hint="eastAsia"/>
                <w:sz w:val="28"/>
              </w:rPr>
              <w:t>408</w:t>
            </w:r>
            <w:r>
              <w:rPr>
                <w:rFonts w:hint="eastAsia"/>
                <w:sz w:val="28"/>
              </w:rPr>
              <w:t>-0</w:t>
            </w:r>
            <w:r w:rsidR="00FB242F">
              <w:rPr>
                <w:rFonts w:hint="eastAsia"/>
                <w:sz w:val="28"/>
              </w:rPr>
              <w:t>1</w:t>
            </w:r>
          </w:p>
        </w:tc>
        <w:tc>
          <w:tcPr>
            <w:tcW w:w="2625" w:type="dxa"/>
          </w:tcPr>
          <w:p w14:paraId="6AEBA8DD" w14:textId="77777777" w:rsidR="00286039" w:rsidRPr="005605CD" w:rsidRDefault="00286039" w:rsidP="00F82D81">
            <w:pPr>
              <w:spacing w:beforeLines="50" w:before="180" w:afterLines="50" w:after="180" w:line="420" w:lineRule="exact"/>
              <w:rPr>
                <w:rFonts w:eastAsia="標楷體" w:hint="eastAsia"/>
                <w:sz w:val="28"/>
                <w:szCs w:val="28"/>
              </w:rPr>
            </w:pPr>
            <w:r w:rsidRPr="005605CD">
              <w:rPr>
                <w:rFonts w:ascii="標楷體" w:eastAsia="標楷體" w:hAnsi="標楷體" w:hint="eastAsia"/>
                <w:sz w:val="28"/>
                <w:szCs w:val="28"/>
              </w:rPr>
              <w:t>廠商編號</w:t>
            </w:r>
          </w:p>
        </w:tc>
        <w:tc>
          <w:tcPr>
            <w:tcW w:w="2520" w:type="dxa"/>
          </w:tcPr>
          <w:p w14:paraId="6DBA03CB" w14:textId="77777777" w:rsidR="00286039" w:rsidRPr="005605CD" w:rsidRDefault="00286039" w:rsidP="00F82D81">
            <w:pPr>
              <w:spacing w:beforeLines="50" w:before="180" w:afterLines="50" w:after="180" w:line="42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14:paraId="22508AB8" w14:textId="77777777" w:rsidR="00286039" w:rsidRPr="00DA017E" w:rsidRDefault="00286039" w:rsidP="00434206">
      <w:pPr>
        <w:rPr>
          <w:rFonts w:eastAsia="標楷體" w:hint="eastAsia"/>
          <w:sz w:val="28"/>
          <w:szCs w:val="28"/>
        </w:rPr>
      </w:pPr>
    </w:p>
    <w:tbl>
      <w:tblPr>
        <w:tblW w:w="0" w:type="auto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9"/>
        <w:gridCol w:w="1134"/>
        <w:gridCol w:w="1131"/>
        <w:gridCol w:w="2880"/>
      </w:tblGrid>
      <w:tr w:rsidR="002204CD" w:rsidRPr="002204CD" w14:paraId="16A26C2C" w14:textId="77777777" w:rsidTr="00E66E3A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67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67609" w14:textId="77777777" w:rsidR="002204CD" w:rsidRPr="00434206" w:rsidRDefault="002204CD" w:rsidP="00EE431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34206">
              <w:rPr>
                <w:rFonts w:ascii="標楷體" w:eastAsia="標楷體" w:hAnsi="標楷體" w:hint="eastAsia"/>
                <w:sz w:val="28"/>
                <w:szCs w:val="28"/>
              </w:rPr>
              <w:t>證件封內應附之文件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24AEBCB" w14:textId="77777777" w:rsidR="002204CD" w:rsidRPr="00434206" w:rsidRDefault="002204CD" w:rsidP="00604E1D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34206">
              <w:rPr>
                <w:rFonts w:ascii="標楷體" w:eastAsia="標楷體" w:hAnsi="標楷體" w:hint="eastAsia"/>
                <w:sz w:val="28"/>
                <w:szCs w:val="28"/>
              </w:rPr>
              <w:t>合　格</w:t>
            </w:r>
          </w:p>
        </w:tc>
        <w:tc>
          <w:tcPr>
            <w:tcW w:w="1131" w:type="dxa"/>
            <w:tcBorders>
              <w:top w:val="single" w:sz="8" w:space="0" w:color="auto"/>
            </w:tcBorders>
            <w:vAlign w:val="center"/>
          </w:tcPr>
          <w:p w14:paraId="1F44B140" w14:textId="77777777" w:rsidR="002204CD" w:rsidRPr="00434206" w:rsidRDefault="002204CD" w:rsidP="00EE431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34206">
              <w:rPr>
                <w:rFonts w:ascii="標楷體" w:eastAsia="標楷體" w:hAnsi="標楷體" w:hint="eastAsia"/>
                <w:sz w:val="28"/>
                <w:szCs w:val="28"/>
              </w:rPr>
              <w:t>不合格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50AA4F" w14:textId="77777777" w:rsidR="002204CD" w:rsidRPr="00434206" w:rsidRDefault="002204CD" w:rsidP="00EE4317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434206">
              <w:rPr>
                <w:rFonts w:ascii="標楷體" w:eastAsia="標楷體" w:hAnsi="標楷體" w:hint="eastAsia"/>
                <w:sz w:val="28"/>
                <w:szCs w:val="28"/>
              </w:rPr>
              <w:t>不　合　格　原　因</w:t>
            </w:r>
          </w:p>
        </w:tc>
      </w:tr>
      <w:tr w:rsidR="00B96E13" w:rsidRPr="00B96E13" w14:paraId="7A944A55" w14:textId="77777777" w:rsidTr="00E66E3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79" w:type="dxa"/>
            <w:tcBorders>
              <w:left w:val="single" w:sz="8" w:space="0" w:color="auto"/>
            </w:tcBorders>
            <w:vAlign w:val="center"/>
          </w:tcPr>
          <w:p w14:paraId="701C94CB" w14:textId="77777777" w:rsidR="003C6FCC" w:rsidRDefault="00B96E13" w:rsidP="003C6FCC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34206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3C6FCC" w:rsidRPr="009720BF">
              <w:rPr>
                <w:rFonts w:ascii="標楷體" w:eastAsia="標楷體" w:hAnsi="標楷體" w:hint="eastAsia"/>
                <w:sz w:val="28"/>
                <w:szCs w:val="28"/>
              </w:rPr>
              <w:t>廢棄物清除或處理許可證相關</w:t>
            </w:r>
            <w:r w:rsidR="003C6FCC" w:rsidRPr="009720BF">
              <w:rPr>
                <w:rFonts w:ascii="標楷體" w:eastAsia="標楷體" w:hAnsi="標楷體" w:hint="eastAsia"/>
                <w:sz w:val="28"/>
              </w:rPr>
              <w:t>證明</w:t>
            </w:r>
          </w:p>
          <w:p w14:paraId="13853486" w14:textId="77777777" w:rsidR="00B96E13" w:rsidRPr="00C63CA9" w:rsidRDefault="003C6FCC" w:rsidP="003C6FCC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720BF">
              <w:rPr>
                <w:rFonts w:ascii="標楷體" w:eastAsia="標楷體" w:hAnsi="標楷體" w:hint="eastAsia"/>
                <w:sz w:val="28"/>
              </w:rPr>
              <w:t>文件(開標時須於有效期限內)</w:t>
            </w:r>
            <w:r w:rsidRPr="00C63CA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783CA70F" w14:textId="77777777" w:rsidR="00B96E13" w:rsidRPr="00434206" w:rsidRDefault="00B96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49E1D4FF" w14:textId="77777777" w:rsidR="00B96E13" w:rsidRPr="00434206" w:rsidRDefault="00B96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14:paraId="77B51FDD" w14:textId="77777777" w:rsidR="00B96E13" w:rsidRPr="00434206" w:rsidRDefault="00B96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B96E13" w:rsidRPr="00B96E13" w14:paraId="7D673E93" w14:textId="77777777" w:rsidTr="00E66E3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79" w:type="dxa"/>
            <w:tcBorders>
              <w:left w:val="single" w:sz="8" w:space="0" w:color="auto"/>
            </w:tcBorders>
            <w:vAlign w:val="center"/>
          </w:tcPr>
          <w:p w14:paraId="25F49232" w14:textId="77777777" w:rsidR="00B96E13" w:rsidRPr="00676410" w:rsidRDefault="00B96E13" w:rsidP="003C6FCC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434206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3C6FCC" w:rsidRPr="00F3738E">
              <w:rPr>
                <w:rFonts w:ascii="標楷體" w:eastAsia="標楷體" w:hAnsi="標楷體" w:hint="eastAsia"/>
                <w:color w:val="000000"/>
                <w:sz w:val="28"/>
              </w:rPr>
              <w:t>廠商登記或設立之證明</w:t>
            </w:r>
          </w:p>
        </w:tc>
        <w:tc>
          <w:tcPr>
            <w:tcW w:w="1134" w:type="dxa"/>
          </w:tcPr>
          <w:p w14:paraId="3299509F" w14:textId="77777777" w:rsidR="00B96E13" w:rsidRPr="00434206" w:rsidRDefault="00B96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EB6B00A" w14:textId="77777777" w:rsidR="00B96E13" w:rsidRPr="00434206" w:rsidRDefault="00B96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14:paraId="018C4607" w14:textId="77777777" w:rsidR="00B96E13" w:rsidRPr="00434206" w:rsidRDefault="00B96E1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E66E3A" w:rsidRPr="002204CD" w14:paraId="6C7C2F43" w14:textId="77777777" w:rsidTr="00E66E3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79" w:type="dxa"/>
            <w:tcBorders>
              <w:left w:val="single" w:sz="8" w:space="0" w:color="auto"/>
            </w:tcBorders>
            <w:vAlign w:val="center"/>
          </w:tcPr>
          <w:p w14:paraId="7CD88AE8" w14:textId="77777777" w:rsidR="003C6FCC" w:rsidRPr="00B96E13" w:rsidRDefault="00E66E3A" w:rsidP="003C6FCC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720BF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3C6FCC">
              <w:rPr>
                <w:rFonts w:ascii="標楷體" w:eastAsia="標楷體" w:hAnsi="標楷體" w:hint="eastAsia"/>
                <w:sz w:val="28"/>
                <w:szCs w:val="28"/>
              </w:rPr>
              <w:t>營業</w:t>
            </w:r>
            <w:r w:rsidR="003C6FCC" w:rsidRPr="00B96E13">
              <w:rPr>
                <w:rFonts w:ascii="標楷體" w:eastAsia="標楷體" w:hAnsi="標楷體" w:hint="eastAsia"/>
                <w:sz w:val="28"/>
                <w:szCs w:val="28"/>
              </w:rPr>
              <w:t>稅</w:t>
            </w:r>
            <w:r w:rsidR="003C6FCC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  <w:r w:rsidR="003C6FCC" w:rsidRPr="00B96E13">
              <w:rPr>
                <w:rFonts w:ascii="標楷體" w:eastAsia="標楷體" w:hAnsi="標楷體" w:hint="eastAsia"/>
                <w:sz w:val="28"/>
                <w:szCs w:val="28"/>
              </w:rPr>
              <w:t>納證明資料影本</w:t>
            </w:r>
          </w:p>
          <w:p w14:paraId="1A55D541" w14:textId="77777777" w:rsidR="00E66E3A" w:rsidRPr="009720BF" w:rsidRDefault="003C6FCC" w:rsidP="003C6FCC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76410">
              <w:rPr>
                <w:rFonts w:ascii="標楷體" w:eastAsia="標楷體" w:hAnsi="標楷體" w:hint="eastAsia"/>
                <w:sz w:val="18"/>
                <w:szCs w:val="18"/>
              </w:rPr>
              <w:t>(最近一期或前一期)</w:t>
            </w:r>
          </w:p>
        </w:tc>
        <w:tc>
          <w:tcPr>
            <w:tcW w:w="1134" w:type="dxa"/>
          </w:tcPr>
          <w:p w14:paraId="69E2D289" w14:textId="77777777" w:rsidR="00E66E3A" w:rsidRPr="00434206" w:rsidRDefault="00E66E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3DB3CD40" w14:textId="77777777" w:rsidR="00E66E3A" w:rsidRPr="00434206" w:rsidRDefault="00E66E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14:paraId="35D5F747" w14:textId="77777777" w:rsidR="00E66E3A" w:rsidRPr="00434206" w:rsidRDefault="00E66E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F1DD4" w:rsidRPr="002204CD" w14:paraId="3DB369C5" w14:textId="77777777" w:rsidTr="00E66E3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79" w:type="dxa"/>
            <w:tcBorders>
              <w:left w:val="single" w:sz="8" w:space="0" w:color="auto"/>
            </w:tcBorders>
            <w:vAlign w:val="center"/>
          </w:tcPr>
          <w:p w14:paraId="732E20B0" w14:textId="77777777" w:rsidR="003F1DD4" w:rsidRPr="00434206" w:rsidRDefault="00E66E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B96E13" w:rsidRPr="0043420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F1DD4">
              <w:rPr>
                <w:rFonts w:ascii="標楷體" w:eastAsia="標楷體" w:hAnsi="標楷體" w:hint="eastAsia"/>
                <w:sz w:val="28"/>
                <w:szCs w:val="28"/>
              </w:rPr>
              <w:t>保證</w:t>
            </w:r>
            <w:r w:rsidR="003F1DD4" w:rsidRPr="00434206"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r w:rsidR="00721024" w:rsidRPr="00D443C2">
              <w:rPr>
                <w:rFonts w:ascii="標楷體" w:eastAsia="標楷體" w:hAnsi="標楷體" w:hint="eastAsia"/>
                <w:color w:val="000000"/>
                <w:sz w:val="28"/>
              </w:rPr>
              <w:t>票據</w:t>
            </w:r>
            <w:r w:rsidR="003F1DD4" w:rsidRPr="00434206">
              <w:rPr>
                <w:rFonts w:ascii="標楷體" w:eastAsia="標楷體" w:hAnsi="標楷體" w:hint="eastAsia"/>
                <w:sz w:val="28"/>
                <w:szCs w:val="28"/>
              </w:rPr>
              <w:t>（或繳納憑據）</w:t>
            </w:r>
          </w:p>
        </w:tc>
        <w:tc>
          <w:tcPr>
            <w:tcW w:w="1134" w:type="dxa"/>
          </w:tcPr>
          <w:p w14:paraId="4BA8E9D0" w14:textId="77777777" w:rsidR="003F1DD4" w:rsidRPr="00434206" w:rsidRDefault="003F1DD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2A1E9D5E" w14:textId="77777777" w:rsidR="003F1DD4" w:rsidRPr="00434206" w:rsidRDefault="003F1DD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14:paraId="7387D997" w14:textId="77777777" w:rsidR="003F1DD4" w:rsidRPr="00434206" w:rsidRDefault="003F1DD4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204CD" w:rsidRPr="002204CD" w14:paraId="79834B1A" w14:textId="77777777" w:rsidTr="00E66E3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79" w:type="dxa"/>
            <w:tcBorders>
              <w:left w:val="single" w:sz="8" w:space="0" w:color="auto"/>
            </w:tcBorders>
            <w:vAlign w:val="center"/>
          </w:tcPr>
          <w:p w14:paraId="26ED8468" w14:textId="77777777" w:rsidR="002204CD" w:rsidRPr="00434206" w:rsidRDefault="00E66E3A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B96E13" w:rsidRPr="0043420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F73A54">
              <w:rPr>
                <w:rFonts w:ascii="標楷體" w:eastAsia="標楷體" w:hAnsi="標楷體" w:hint="eastAsia"/>
                <w:sz w:val="28"/>
                <w:szCs w:val="28"/>
              </w:rPr>
              <w:t>投標單</w:t>
            </w:r>
          </w:p>
        </w:tc>
        <w:tc>
          <w:tcPr>
            <w:tcW w:w="1134" w:type="dxa"/>
          </w:tcPr>
          <w:p w14:paraId="00FD5B75" w14:textId="77777777" w:rsidR="002204CD" w:rsidRPr="00434206" w:rsidRDefault="002204C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12AA4A88" w14:textId="77777777" w:rsidR="002204CD" w:rsidRPr="00434206" w:rsidRDefault="002204C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14:paraId="29FA11A2" w14:textId="77777777" w:rsidR="002204CD" w:rsidRPr="00434206" w:rsidRDefault="002204C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204CD" w:rsidRPr="002204CD" w14:paraId="082501C7" w14:textId="77777777" w:rsidTr="00E66E3A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4679" w:type="dxa"/>
            <w:tcBorders>
              <w:left w:val="single" w:sz="8" w:space="0" w:color="auto"/>
            </w:tcBorders>
            <w:vAlign w:val="center"/>
          </w:tcPr>
          <w:p w14:paraId="3CE5256F" w14:textId="77777777" w:rsidR="002204CD" w:rsidRPr="00434206" w:rsidRDefault="00E66E3A" w:rsidP="0071572F">
            <w:pPr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B96E13" w:rsidRPr="00434206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3F1DD4" w:rsidRPr="003F1DD4">
              <w:rPr>
                <w:rFonts w:ascii="標楷體" w:eastAsia="標楷體" w:hAnsi="標楷體" w:hint="eastAsia"/>
                <w:sz w:val="28"/>
                <w:szCs w:val="28"/>
              </w:rPr>
              <w:t>投標廠商切結書</w:t>
            </w:r>
          </w:p>
        </w:tc>
        <w:tc>
          <w:tcPr>
            <w:tcW w:w="1134" w:type="dxa"/>
          </w:tcPr>
          <w:p w14:paraId="3DD9F4A8" w14:textId="77777777" w:rsidR="002204CD" w:rsidRPr="00434206" w:rsidRDefault="002204C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31" w:type="dxa"/>
          </w:tcPr>
          <w:p w14:paraId="6D8BA8FF" w14:textId="77777777" w:rsidR="002204CD" w:rsidRPr="00434206" w:rsidRDefault="002204C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</w:tcPr>
          <w:p w14:paraId="21DF21EB" w14:textId="77777777" w:rsidR="002204CD" w:rsidRPr="00434206" w:rsidRDefault="002204CD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0EC1D4C3" w14:textId="77777777" w:rsidR="003F1DD4" w:rsidRDefault="003F1DD4" w:rsidP="00EE4317">
      <w:pPr>
        <w:ind w:firstLineChars="300" w:firstLine="841"/>
        <w:rPr>
          <w:rFonts w:ascii="標楷體" w:eastAsia="標楷體" w:hAnsi="標楷體"/>
          <w:b/>
          <w:sz w:val="28"/>
          <w:szCs w:val="28"/>
        </w:rPr>
      </w:pPr>
    </w:p>
    <w:p w14:paraId="3D0BE96C" w14:textId="77777777" w:rsidR="002204CD" w:rsidRDefault="003F1DD4" w:rsidP="00EE4317">
      <w:pPr>
        <w:ind w:firstLineChars="300" w:firstLine="841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審查結果：　□合格　　　□不合格　　　　</w:t>
      </w:r>
      <w:r w:rsidR="002204CD" w:rsidRPr="00EE4317">
        <w:rPr>
          <w:rFonts w:ascii="標楷體" w:eastAsia="標楷體" w:hAnsi="標楷體" w:hint="eastAsia"/>
          <w:b/>
          <w:sz w:val="28"/>
          <w:szCs w:val="28"/>
        </w:rPr>
        <w:t xml:space="preserve">　審查人：</w:t>
      </w:r>
    </w:p>
    <w:sectPr w:rsidR="002204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90B6" w14:textId="77777777" w:rsidR="009E0FD1" w:rsidRDefault="009E0FD1" w:rsidP="00BA545E">
      <w:r>
        <w:separator/>
      </w:r>
    </w:p>
  </w:endnote>
  <w:endnote w:type="continuationSeparator" w:id="0">
    <w:p w14:paraId="08E65420" w14:textId="77777777" w:rsidR="009E0FD1" w:rsidRDefault="009E0FD1" w:rsidP="00BA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A4B5" w14:textId="77777777" w:rsidR="009E0FD1" w:rsidRDefault="009E0FD1" w:rsidP="00BA545E">
      <w:r>
        <w:separator/>
      </w:r>
    </w:p>
  </w:footnote>
  <w:footnote w:type="continuationSeparator" w:id="0">
    <w:p w14:paraId="71A67297" w14:textId="77777777" w:rsidR="009E0FD1" w:rsidRDefault="009E0FD1" w:rsidP="00BA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CD"/>
    <w:rsid w:val="00071B8D"/>
    <w:rsid w:val="000754DD"/>
    <w:rsid w:val="00095E6E"/>
    <w:rsid w:val="00152404"/>
    <w:rsid w:val="0019210E"/>
    <w:rsid w:val="001B444B"/>
    <w:rsid w:val="002204CD"/>
    <w:rsid w:val="00263B77"/>
    <w:rsid w:val="00286039"/>
    <w:rsid w:val="002A10FA"/>
    <w:rsid w:val="002F29A1"/>
    <w:rsid w:val="00391E78"/>
    <w:rsid w:val="003C6FCC"/>
    <w:rsid w:val="003C7789"/>
    <w:rsid w:val="003F1DD4"/>
    <w:rsid w:val="00434206"/>
    <w:rsid w:val="004534A5"/>
    <w:rsid w:val="004C0A4D"/>
    <w:rsid w:val="004C6A20"/>
    <w:rsid w:val="004E1263"/>
    <w:rsid w:val="005458A5"/>
    <w:rsid w:val="005605CD"/>
    <w:rsid w:val="00571F9C"/>
    <w:rsid w:val="00576BB8"/>
    <w:rsid w:val="005A0215"/>
    <w:rsid w:val="005A5D29"/>
    <w:rsid w:val="005D498E"/>
    <w:rsid w:val="005E432C"/>
    <w:rsid w:val="005F5D92"/>
    <w:rsid w:val="00604E1D"/>
    <w:rsid w:val="00607A76"/>
    <w:rsid w:val="00653013"/>
    <w:rsid w:val="00662584"/>
    <w:rsid w:val="0067007D"/>
    <w:rsid w:val="00672808"/>
    <w:rsid w:val="00676410"/>
    <w:rsid w:val="0067647C"/>
    <w:rsid w:val="00680743"/>
    <w:rsid w:val="00682080"/>
    <w:rsid w:val="006850DF"/>
    <w:rsid w:val="006A6E75"/>
    <w:rsid w:val="006A7E74"/>
    <w:rsid w:val="0071572F"/>
    <w:rsid w:val="00721024"/>
    <w:rsid w:val="00756C1B"/>
    <w:rsid w:val="0077024D"/>
    <w:rsid w:val="00780339"/>
    <w:rsid w:val="007D209F"/>
    <w:rsid w:val="00825513"/>
    <w:rsid w:val="00850092"/>
    <w:rsid w:val="00876DB2"/>
    <w:rsid w:val="00934DDE"/>
    <w:rsid w:val="009720BF"/>
    <w:rsid w:val="00982F9C"/>
    <w:rsid w:val="00990A87"/>
    <w:rsid w:val="009B6192"/>
    <w:rsid w:val="009E0FD1"/>
    <w:rsid w:val="00A2223E"/>
    <w:rsid w:val="00A956FE"/>
    <w:rsid w:val="00AC4B12"/>
    <w:rsid w:val="00AF5348"/>
    <w:rsid w:val="00B030CF"/>
    <w:rsid w:val="00B12990"/>
    <w:rsid w:val="00B13DDF"/>
    <w:rsid w:val="00B72534"/>
    <w:rsid w:val="00B830A6"/>
    <w:rsid w:val="00B932A3"/>
    <w:rsid w:val="00B96E13"/>
    <w:rsid w:val="00BA545E"/>
    <w:rsid w:val="00BA7B29"/>
    <w:rsid w:val="00BC74D9"/>
    <w:rsid w:val="00C422A5"/>
    <w:rsid w:val="00C4472B"/>
    <w:rsid w:val="00C63CA9"/>
    <w:rsid w:val="00C7089F"/>
    <w:rsid w:val="00C83178"/>
    <w:rsid w:val="00CE036A"/>
    <w:rsid w:val="00D25BB2"/>
    <w:rsid w:val="00D742CD"/>
    <w:rsid w:val="00DA017E"/>
    <w:rsid w:val="00DD47BB"/>
    <w:rsid w:val="00DE00B9"/>
    <w:rsid w:val="00E531C6"/>
    <w:rsid w:val="00E66E3A"/>
    <w:rsid w:val="00EE4317"/>
    <w:rsid w:val="00EE459C"/>
    <w:rsid w:val="00F71334"/>
    <w:rsid w:val="00F73A54"/>
    <w:rsid w:val="00F82D81"/>
    <w:rsid w:val="00F863B0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02C41"/>
  <w15:chartTrackingRefBased/>
  <w15:docId w15:val="{35A4E611-65D3-4360-895A-97CC22E8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60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5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A545E"/>
    <w:rPr>
      <w:kern w:val="2"/>
    </w:rPr>
  </w:style>
  <w:style w:type="paragraph" w:styleId="a6">
    <w:name w:val="footer"/>
    <w:basedOn w:val="a"/>
    <w:link w:val="a7"/>
    <w:rsid w:val="00BA54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BA545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millennium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內政部雲林教養院採購標案</dc:title>
  <dc:subject/>
  <dc:creator>WINdows</dc:creator>
  <cp:keywords/>
  <cp:lastModifiedBy>邱 邱</cp:lastModifiedBy>
  <cp:revision>2</cp:revision>
  <cp:lastPrinted>2020-04-27T07:12:00Z</cp:lastPrinted>
  <dcterms:created xsi:type="dcterms:W3CDTF">2025-10-14T05:46:00Z</dcterms:created>
  <dcterms:modified xsi:type="dcterms:W3CDTF">2025-10-14T05:46:00Z</dcterms:modified>
</cp:coreProperties>
</file>