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C379" w14:textId="77777777" w:rsidR="00E301DC" w:rsidRDefault="00E301DC">
      <w:pPr>
        <w:ind w:leftChars="250" w:left="600" w:firstLineChars="300" w:firstLine="1081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 xml:space="preserve">退　還　</w:t>
      </w:r>
      <w:r w:rsidR="00F3135A">
        <w:rPr>
          <w:rFonts w:eastAsia="標楷體" w:hint="eastAsia"/>
          <w:b/>
          <w:bCs/>
          <w:sz w:val="36"/>
        </w:rPr>
        <w:t>保</w:t>
      </w:r>
      <w:r>
        <w:rPr>
          <w:rFonts w:eastAsia="標楷體" w:hint="eastAsia"/>
          <w:b/>
          <w:bCs/>
          <w:sz w:val="36"/>
        </w:rPr>
        <w:t xml:space="preserve">　</w:t>
      </w:r>
      <w:r w:rsidR="00F3135A">
        <w:rPr>
          <w:rFonts w:eastAsia="標楷體" w:hint="eastAsia"/>
          <w:b/>
          <w:bCs/>
          <w:sz w:val="36"/>
        </w:rPr>
        <w:t>證</w:t>
      </w:r>
      <w:r>
        <w:rPr>
          <w:rFonts w:eastAsia="標楷體" w:hint="eastAsia"/>
          <w:b/>
          <w:bCs/>
          <w:sz w:val="36"/>
        </w:rPr>
        <w:t xml:space="preserve">　金　申　請　書　（兼切結書）　</w:t>
      </w:r>
    </w:p>
    <w:p w14:paraId="6301B14D" w14:textId="77777777" w:rsidR="00E301DC" w:rsidRPr="00F3135A" w:rsidRDefault="00E301DC">
      <w:pPr>
        <w:spacing w:line="280" w:lineRule="exact"/>
        <w:ind w:left="640" w:hangingChars="200" w:hanging="640"/>
        <w:rPr>
          <w:rFonts w:eastAsia="標楷體" w:hint="eastAsia"/>
          <w:sz w:val="32"/>
        </w:rPr>
      </w:pPr>
    </w:p>
    <w:p w14:paraId="52FBD317" w14:textId="77777777" w:rsidR="00E301DC" w:rsidRDefault="00E301DC" w:rsidP="001C67D3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一、本廠商參加</w:t>
      </w:r>
      <w:r w:rsidR="008209D3" w:rsidRPr="008209D3">
        <w:rPr>
          <w:rFonts w:eastAsia="標楷體"/>
          <w:b/>
          <w:color w:val="000000"/>
          <w:sz w:val="32"/>
          <w:szCs w:val="32"/>
          <w:u w:val="single"/>
        </w:rPr>
        <w:t>衛生福利部雲林教養院</w:t>
      </w:r>
      <w:r w:rsidR="009F1BB9">
        <w:rPr>
          <w:rFonts w:eastAsia="標楷體"/>
          <w:b/>
          <w:color w:val="000000"/>
          <w:sz w:val="32"/>
          <w:szCs w:val="32"/>
          <w:u w:val="single"/>
        </w:rPr>
        <w:t>11</w:t>
      </w:r>
      <w:r w:rsidR="008224A7">
        <w:rPr>
          <w:rFonts w:eastAsia="標楷體" w:hint="eastAsia"/>
          <w:b/>
          <w:color w:val="000000"/>
          <w:sz w:val="32"/>
          <w:szCs w:val="32"/>
          <w:u w:val="single"/>
        </w:rPr>
        <w:t>4</w:t>
      </w:r>
      <w:r w:rsidR="008209D3" w:rsidRPr="008209D3">
        <w:rPr>
          <w:rFonts w:eastAsia="標楷體"/>
          <w:b/>
          <w:color w:val="000000"/>
          <w:sz w:val="32"/>
          <w:szCs w:val="32"/>
          <w:u w:val="single"/>
        </w:rPr>
        <w:t>年度</w:t>
      </w:r>
      <w:r w:rsidR="005A1C84">
        <w:rPr>
          <w:rFonts w:eastAsia="標楷體" w:hint="eastAsia"/>
          <w:b/>
          <w:color w:val="000000"/>
          <w:sz w:val="32"/>
          <w:szCs w:val="32"/>
          <w:u w:val="single"/>
        </w:rPr>
        <w:t>報</w:t>
      </w:r>
      <w:r w:rsidR="008209D3" w:rsidRPr="008209D3">
        <w:rPr>
          <w:rFonts w:eastAsia="標楷體"/>
          <w:b/>
          <w:color w:val="000000"/>
          <w:sz w:val="32"/>
          <w:szCs w:val="32"/>
          <w:u w:val="single"/>
        </w:rPr>
        <w:t>廢</w:t>
      </w:r>
      <w:r w:rsidR="005A1C84">
        <w:rPr>
          <w:rFonts w:eastAsia="標楷體" w:hint="eastAsia"/>
          <w:b/>
          <w:color w:val="000000"/>
          <w:sz w:val="32"/>
          <w:szCs w:val="32"/>
          <w:u w:val="single"/>
        </w:rPr>
        <w:t>物</w:t>
      </w:r>
      <w:r w:rsidR="008209D3" w:rsidRPr="008209D3">
        <w:rPr>
          <w:rFonts w:eastAsia="標楷體"/>
          <w:b/>
          <w:color w:val="000000"/>
          <w:sz w:val="32"/>
          <w:szCs w:val="32"/>
          <w:u w:val="single"/>
        </w:rPr>
        <w:t>品一批公開標售案</w:t>
      </w:r>
      <w:r w:rsidR="0077635D" w:rsidRPr="008209D3">
        <w:rPr>
          <w:rFonts w:eastAsia="標楷體"/>
          <w:b/>
          <w:sz w:val="32"/>
          <w:u w:val="single"/>
        </w:rPr>
        <w:t>（案號：</w:t>
      </w:r>
      <w:r w:rsidR="00E26561">
        <w:rPr>
          <w:rFonts w:eastAsia="標楷體" w:hint="eastAsia"/>
          <w:b/>
          <w:sz w:val="32"/>
          <w:u w:val="single"/>
        </w:rPr>
        <w:t>11</w:t>
      </w:r>
      <w:r w:rsidR="008224A7">
        <w:rPr>
          <w:rFonts w:eastAsia="標楷體" w:hint="eastAsia"/>
          <w:b/>
          <w:sz w:val="32"/>
          <w:u w:val="single"/>
        </w:rPr>
        <w:t>408</w:t>
      </w:r>
      <w:r w:rsidR="00E26561">
        <w:rPr>
          <w:rFonts w:eastAsia="標楷體" w:hint="eastAsia"/>
          <w:b/>
          <w:sz w:val="32"/>
          <w:u w:val="single"/>
        </w:rPr>
        <w:t>-0</w:t>
      </w:r>
      <w:r w:rsidR="008224A7">
        <w:rPr>
          <w:rFonts w:eastAsia="標楷體" w:hint="eastAsia"/>
          <w:b/>
          <w:sz w:val="32"/>
          <w:u w:val="single"/>
        </w:rPr>
        <w:t>1</w:t>
      </w:r>
      <w:r w:rsidR="0077635D" w:rsidRPr="008209D3">
        <w:rPr>
          <w:rFonts w:eastAsia="標楷體"/>
          <w:b/>
          <w:sz w:val="32"/>
          <w:u w:val="single"/>
        </w:rPr>
        <w:t>）</w:t>
      </w:r>
      <w:r w:rsidRPr="00BC63AE">
        <w:rPr>
          <w:rFonts w:eastAsia="標楷體" w:hint="eastAsia"/>
          <w:sz w:val="32"/>
        </w:rPr>
        <w:t>投</w:t>
      </w:r>
      <w:r>
        <w:rPr>
          <w:rFonts w:eastAsia="標楷體" w:hint="eastAsia"/>
          <w:sz w:val="32"/>
        </w:rPr>
        <w:t>標，倘未得標或廢標或流標，同意請將</w:t>
      </w:r>
      <w:r w:rsidR="007D040B">
        <w:rPr>
          <w:rFonts w:eastAsia="標楷體" w:hint="eastAsia"/>
          <w:sz w:val="32"/>
        </w:rPr>
        <w:t>保證</w:t>
      </w:r>
      <w:r>
        <w:rPr>
          <w:rFonts w:eastAsia="標楷體" w:hint="eastAsia"/>
          <w:sz w:val="32"/>
        </w:rPr>
        <w:t>金以下列方式退還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請勾選</w:t>
      </w:r>
      <w:r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：</w:t>
      </w:r>
    </w:p>
    <w:p w14:paraId="21DE021B" w14:textId="77777777" w:rsidR="008E7DE2" w:rsidRDefault="007D040B" w:rsidP="00952E2F">
      <w:pPr>
        <w:spacing w:line="360" w:lineRule="exact"/>
        <w:ind w:leftChars="299" w:left="3006" w:hangingChars="715" w:hanging="2288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1</w:t>
      </w:r>
      <w:r w:rsidR="00E301DC">
        <w:rPr>
          <w:rFonts w:eastAsia="標楷體" w:hint="eastAsia"/>
          <w:sz w:val="32"/>
        </w:rPr>
        <w:t>．□當場退還（</w:t>
      </w:r>
      <w:r w:rsidR="00E301DC">
        <w:rPr>
          <w:rFonts w:eastAsia="標楷體" w:hint="eastAsia"/>
          <w:sz w:val="26"/>
        </w:rPr>
        <w:t>請攜帶與</w:t>
      </w:r>
      <w:r w:rsidR="00E301DC" w:rsidRPr="004A60F5">
        <w:rPr>
          <w:rFonts w:eastAsia="標楷體" w:hint="eastAsia"/>
          <w:sz w:val="26"/>
          <w:szCs w:val="26"/>
          <w:u w:val="single"/>
        </w:rPr>
        <w:t>投標</w:t>
      </w:r>
      <w:r>
        <w:rPr>
          <w:rFonts w:eastAsia="標楷體" w:hint="eastAsia"/>
          <w:sz w:val="26"/>
          <w:szCs w:val="26"/>
          <w:u w:val="single"/>
        </w:rPr>
        <w:t>單</w:t>
      </w:r>
      <w:r w:rsidR="004A60F5" w:rsidRPr="007D040B">
        <w:rPr>
          <w:rFonts w:eastAsia="標楷體" w:hint="eastAsia"/>
          <w:sz w:val="26"/>
          <w:szCs w:val="26"/>
        </w:rPr>
        <w:t>上</w:t>
      </w:r>
      <w:r w:rsidR="00E301DC">
        <w:rPr>
          <w:rFonts w:eastAsia="標楷體" w:hint="eastAsia"/>
          <w:sz w:val="26"/>
        </w:rPr>
        <w:t>印章相符之</w:t>
      </w:r>
      <w:r>
        <w:rPr>
          <w:rFonts w:eastAsia="標楷體" w:hint="eastAsia"/>
          <w:sz w:val="26"/>
        </w:rPr>
        <w:t>印</w:t>
      </w:r>
      <w:r w:rsidR="00E301DC">
        <w:rPr>
          <w:rFonts w:eastAsia="標楷體" w:hint="eastAsia"/>
          <w:sz w:val="26"/>
        </w:rPr>
        <w:t>章及身分證正本當場申請退還，如未到場時由貴機關自行選擇其他方式辦理</w:t>
      </w:r>
      <w:r w:rsidR="00E301DC">
        <w:rPr>
          <w:rFonts w:eastAsia="標楷體" w:hint="eastAsia"/>
          <w:sz w:val="32"/>
        </w:rPr>
        <w:t>）</w:t>
      </w:r>
    </w:p>
    <w:p w14:paraId="5D039D19" w14:textId="77777777" w:rsidR="008E7DE2" w:rsidRDefault="007D040B" w:rsidP="007D040B">
      <w:pPr>
        <w:spacing w:line="360" w:lineRule="exact"/>
        <w:ind w:leftChars="300" w:left="720"/>
        <w:rPr>
          <w:rFonts w:eastAsia="標楷體"/>
          <w:sz w:val="32"/>
        </w:rPr>
      </w:pPr>
      <w:r>
        <w:rPr>
          <w:rFonts w:eastAsia="標楷體" w:hint="eastAsia"/>
          <w:sz w:val="32"/>
        </w:rPr>
        <w:t>2</w:t>
      </w:r>
      <w:r w:rsidR="00E301DC">
        <w:rPr>
          <w:rFonts w:eastAsia="標楷體" w:hint="eastAsia"/>
          <w:sz w:val="32"/>
        </w:rPr>
        <w:t>．□</w:t>
      </w:r>
      <w:r w:rsidR="008E7DE2">
        <w:rPr>
          <w:rFonts w:eastAsia="標楷體" w:hint="eastAsia"/>
          <w:sz w:val="32"/>
        </w:rPr>
        <w:t>招標機關</w:t>
      </w:r>
      <w:r w:rsidR="00B17135">
        <w:rPr>
          <w:rFonts w:eastAsia="標楷體" w:hint="eastAsia"/>
          <w:sz w:val="32"/>
        </w:rPr>
        <w:t>匯款</w:t>
      </w:r>
      <w:r w:rsidR="008E7DE2">
        <w:rPr>
          <w:rFonts w:eastAsia="標楷體" w:hint="eastAsia"/>
          <w:sz w:val="32"/>
        </w:rPr>
        <w:t>退還（</w:t>
      </w:r>
      <w:r w:rsidR="00952E2F">
        <w:rPr>
          <w:rFonts w:eastAsia="標楷體" w:hint="eastAsia"/>
          <w:sz w:val="26"/>
        </w:rPr>
        <w:t>以</w:t>
      </w:r>
      <w:r w:rsidR="00B17135">
        <w:rPr>
          <w:rFonts w:eastAsia="標楷體" w:hint="eastAsia"/>
          <w:sz w:val="26"/>
        </w:rPr>
        <w:t>匯款繳入本院指定帳戶</w:t>
      </w:r>
      <w:r w:rsidR="008E7DE2">
        <w:rPr>
          <w:rFonts w:eastAsia="標楷體" w:hint="eastAsia"/>
          <w:sz w:val="26"/>
        </w:rPr>
        <w:t>為限</w:t>
      </w:r>
      <w:r w:rsidR="008E7DE2">
        <w:rPr>
          <w:rFonts w:eastAsia="標楷體" w:hint="eastAsia"/>
          <w:sz w:val="32"/>
        </w:rPr>
        <w:t>）</w:t>
      </w:r>
    </w:p>
    <w:p w14:paraId="6EAEB95F" w14:textId="77777777" w:rsidR="00E301DC" w:rsidRDefault="008E7DE2" w:rsidP="008E7DE2">
      <w:pPr>
        <w:spacing w:line="360" w:lineRule="exact"/>
        <w:ind w:leftChars="300" w:left="7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．□</w:t>
      </w:r>
      <w:r w:rsidR="00E301DC">
        <w:rPr>
          <w:rFonts w:eastAsia="標楷體" w:hint="eastAsia"/>
          <w:sz w:val="32"/>
        </w:rPr>
        <w:t>郵寄退還（</w:t>
      </w:r>
      <w:r w:rsidR="00E301DC">
        <w:rPr>
          <w:rFonts w:eastAsia="標楷體" w:hint="eastAsia"/>
          <w:sz w:val="26"/>
        </w:rPr>
        <w:t>請另附足額之掛號回郵信封</w:t>
      </w:r>
      <w:r w:rsidR="00E301DC">
        <w:rPr>
          <w:rFonts w:eastAsia="標楷體" w:hint="eastAsia"/>
          <w:sz w:val="32"/>
        </w:rPr>
        <w:t>）</w:t>
      </w:r>
    </w:p>
    <w:p w14:paraId="400A63ED" w14:textId="77777777" w:rsidR="00E301DC" w:rsidRDefault="00E301DC">
      <w:pPr>
        <w:spacing w:line="360" w:lineRule="exact"/>
        <w:ind w:firstLineChars="200" w:firstLine="560"/>
        <w:rPr>
          <w:rFonts w:eastAsia="標楷體" w:hint="eastAsia"/>
          <w:sz w:val="28"/>
        </w:rPr>
      </w:pPr>
    </w:p>
    <w:p w14:paraId="69A86305" w14:textId="77777777" w:rsidR="00E301DC" w:rsidRDefault="00E301DC">
      <w:pPr>
        <w:pStyle w:val="a3"/>
        <w:spacing w:line="400" w:lineRule="exact"/>
        <w:rPr>
          <w:rFonts w:hint="eastAsia"/>
        </w:rPr>
      </w:pPr>
      <w:r>
        <w:rPr>
          <w:rFonts w:hint="eastAsia"/>
        </w:rPr>
        <w:t>二、</w:t>
      </w:r>
      <w:r w:rsidR="007D040B">
        <w:rPr>
          <w:rFonts w:hint="eastAsia"/>
        </w:rPr>
        <w:t>保證金</w:t>
      </w:r>
      <w:r>
        <w:rPr>
          <w:rFonts w:hint="eastAsia"/>
        </w:rPr>
        <w:t>如同意以郵寄方式退還者，請就下列事項確實填寫，如填寫錯誤致延誤退還時間，或因郵寄途中，發生遺失之情事，招標機關無須負任何責任，由本廠商自行負責：</w:t>
      </w:r>
    </w:p>
    <w:p w14:paraId="7BEBB48B" w14:textId="77777777" w:rsidR="00E301DC" w:rsidRDefault="00E301DC">
      <w:pPr>
        <w:pStyle w:val="a3"/>
        <w:spacing w:line="400" w:lineRule="exact"/>
        <w:ind w:leftChars="266" w:left="1278"/>
        <w:rPr>
          <w:rFonts w:hint="eastAsia"/>
        </w:rPr>
      </w:pPr>
      <w:r>
        <w:rPr>
          <w:rFonts w:hint="eastAsia"/>
        </w:rPr>
        <w:t>１．</w:t>
      </w:r>
      <w:r w:rsidR="007D040B">
        <w:rPr>
          <w:rFonts w:hint="eastAsia"/>
        </w:rPr>
        <w:t>保證金</w:t>
      </w:r>
      <w:r>
        <w:rPr>
          <w:rFonts w:hint="eastAsia"/>
        </w:rPr>
        <w:t xml:space="preserve">新臺幣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元整</w:t>
      </w:r>
      <w:r>
        <w:rPr>
          <w:rFonts w:hint="eastAsia"/>
        </w:rPr>
        <w:t xml:space="preserve"> (</w:t>
      </w:r>
      <w:r>
        <w:rPr>
          <w:rFonts w:hint="eastAsia"/>
          <w:sz w:val="26"/>
        </w:rPr>
        <w:t>以中文大寫載明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C7A30C2" w14:textId="77777777" w:rsidR="00E301DC" w:rsidRDefault="00E301DC">
      <w:pPr>
        <w:pStyle w:val="a3"/>
        <w:spacing w:line="400" w:lineRule="exact"/>
        <w:ind w:leftChars="266" w:left="1278"/>
        <w:rPr>
          <w:rFonts w:hint="eastAsia"/>
        </w:rPr>
      </w:pPr>
      <w:r>
        <w:rPr>
          <w:rFonts w:hint="eastAsia"/>
        </w:rPr>
        <w:t>２．</w:t>
      </w:r>
      <w:r w:rsidR="007D040B">
        <w:rPr>
          <w:rFonts w:hint="eastAsia"/>
        </w:rPr>
        <w:t>保證金</w:t>
      </w:r>
      <w:r>
        <w:rPr>
          <w:rFonts w:hint="eastAsia"/>
        </w:rPr>
        <w:t>種類</w:t>
      </w:r>
      <w:r>
        <w:rPr>
          <w:rFonts w:hint="eastAsia"/>
        </w:rPr>
        <w:t>(</w:t>
      </w:r>
      <w:r>
        <w:rPr>
          <w:rFonts w:hint="eastAsia"/>
        </w:rPr>
        <w:t>請勾選</w:t>
      </w:r>
      <w:r>
        <w:rPr>
          <w:rFonts w:hint="eastAsia"/>
        </w:rPr>
        <w:t>)</w:t>
      </w:r>
      <w:r>
        <w:rPr>
          <w:rFonts w:hint="eastAsia"/>
        </w:rPr>
        <w:t>及憑據號碼：【</w:t>
      </w:r>
      <w:r>
        <w:rPr>
          <w:rFonts w:hint="eastAsia"/>
          <w:sz w:val="28"/>
        </w:rPr>
        <w:t>□郵政匯票、□金融機構支票、□金融機構本票、□金融機構保付支票、□無記名政府公債、□設定質權之定期存款單、□銀行開發或保兌之不可撤銷擔保信用狀、□銀行書面連帶保證書、□保險公司之保證保險單</w:t>
      </w:r>
      <w:r>
        <w:rPr>
          <w:rFonts w:hint="eastAsia"/>
        </w:rPr>
        <w:t>】。</w:t>
      </w:r>
    </w:p>
    <w:p w14:paraId="16AD4A7C" w14:textId="77777777" w:rsidR="00E301DC" w:rsidRDefault="000E5DB5">
      <w:pPr>
        <w:pStyle w:val="a3"/>
        <w:spacing w:line="400" w:lineRule="exact"/>
        <w:ind w:leftChars="532" w:left="1277" w:firstLineChars="0" w:firstLine="0"/>
        <w:rPr>
          <w:rFonts w:hint="eastAsia"/>
        </w:rPr>
      </w:pPr>
      <w:r>
        <w:rPr>
          <w:rFonts w:hint="eastAsia"/>
        </w:rPr>
        <w:t>金融機構名稱：</w:t>
      </w:r>
      <w:r>
        <w:rPr>
          <w:rFonts w:hint="eastAsia"/>
        </w:rPr>
        <w:t>(                )</w:t>
      </w:r>
      <w:r w:rsidR="00E301DC">
        <w:rPr>
          <w:rFonts w:hint="eastAsia"/>
        </w:rPr>
        <w:t>憑據號碼：</w:t>
      </w:r>
      <w:r w:rsidR="00E301DC">
        <w:rPr>
          <w:rFonts w:hint="eastAsia"/>
        </w:rPr>
        <w:t xml:space="preserve">(             ) </w:t>
      </w:r>
    </w:p>
    <w:p w14:paraId="110F3FE1" w14:textId="77777777" w:rsidR="00E301DC" w:rsidRDefault="00E301DC">
      <w:pPr>
        <w:pStyle w:val="a3"/>
        <w:spacing w:line="400" w:lineRule="exact"/>
        <w:ind w:leftChars="266" w:left="638" w:firstLineChars="100" w:firstLine="320"/>
        <w:rPr>
          <w:rFonts w:hint="eastAsia"/>
        </w:rPr>
      </w:pPr>
      <w:r>
        <w:rPr>
          <w:rFonts w:hint="eastAsia"/>
        </w:rPr>
        <w:t xml:space="preserve"> </w:t>
      </w:r>
    </w:p>
    <w:p w14:paraId="1112637F" w14:textId="77777777" w:rsidR="00E301DC" w:rsidRDefault="00E301DC">
      <w:pPr>
        <w:pStyle w:val="a3"/>
        <w:spacing w:line="400" w:lineRule="exact"/>
        <w:ind w:leftChars="266" w:left="1278"/>
        <w:rPr>
          <w:rFonts w:hint="eastAsia"/>
        </w:rPr>
      </w:pPr>
      <w:r>
        <w:rPr>
          <w:rFonts w:hint="eastAsia"/>
        </w:rPr>
        <w:t>本案</w:t>
      </w:r>
      <w:r w:rsidR="007D040B">
        <w:rPr>
          <w:rFonts w:hint="eastAsia"/>
        </w:rPr>
        <w:t>保證金</w:t>
      </w:r>
      <w:r>
        <w:rPr>
          <w:rFonts w:hint="eastAsia"/>
        </w:rPr>
        <w:t>願以上述填載方式退還無訛，如有不適宜時，得通知後改</w:t>
      </w:r>
    </w:p>
    <w:p w14:paraId="097FC0ED" w14:textId="77777777" w:rsidR="00E301DC" w:rsidRDefault="00E301DC">
      <w:pPr>
        <w:pStyle w:val="a3"/>
        <w:spacing w:line="400" w:lineRule="exact"/>
        <w:ind w:leftChars="266" w:left="1278"/>
        <w:rPr>
          <w:rFonts w:hint="eastAsia"/>
        </w:rPr>
      </w:pPr>
      <w:r>
        <w:rPr>
          <w:rFonts w:hint="eastAsia"/>
        </w:rPr>
        <w:t>正另為處理，</w:t>
      </w:r>
      <w:r w:rsidR="00C42291">
        <w:rPr>
          <w:rFonts w:hint="eastAsia"/>
        </w:rPr>
        <w:t>本廠商願配合招標機關之作業方式。</w:t>
      </w:r>
    </w:p>
    <w:p w14:paraId="05190A02" w14:textId="77777777" w:rsidR="00E301DC" w:rsidRDefault="00E301DC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　　　　此　致</w:t>
      </w:r>
    </w:p>
    <w:p w14:paraId="2CA1B443" w14:textId="63872FD3" w:rsidR="00E301DC" w:rsidRDefault="00D10D68" w:rsidP="00377FEA">
      <w:pPr>
        <w:spacing w:line="360" w:lineRule="exact"/>
        <w:ind w:left="641" w:hangingChars="200" w:hanging="641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 xml:space="preserve">                </w:t>
      </w:r>
      <w:r w:rsidR="005239FF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FCF135" wp14:editId="7A7487B5">
                <wp:simplePos x="0" y="0"/>
                <wp:positionH relativeFrom="column">
                  <wp:posOffset>5323840</wp:posOffset>
                </wp:positionH>
                <wp:positionV relativeFrom="paragraph">
                  <wp:posOffset>22860</wp:posOffset>
                </wp:positionV>
                <wp:extent cx="1143000" cy="914400"/>
                <wp:effectExtent l="0" t="0" r="0" b="0"/>
                <wp:wrapNone/>
                <wp:docPr id="209521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0EB7" w14:textId="77777777" w:rsidR="00E301DC" w:rsidRDefault="00E301DC">
                            <w:pPr>
                              <w:rPr>
                                <w:rFonts w:eastAsia="標楷體" w:hint="eastAsia"/>
                              </w:rPr>
                            </w:pPr>
                          </w:p>
                          <w:p w14:paraId="2165428C" w14:textId="77777777" w:rsidR="00E301DC" w:rsidRDefault="00E301DC">
                            <w:pPr>
                              <w:ind w:firstLineChars="100" w:firstLine="400"/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CF1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2pt;margin-top:1.8pt;width:90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">
                <v:textbox>
                  <w:txbxContent>
                    <w:p w14:paraId="0A740EB7" w14:textId="77777777" w:rsidR="00E301DC" w:rsidRDefault="00E301DC">
                      <w:pPr>
                        <w:rPr>
                          <w:rFonts w:eastAsia="標楷體" w:hint="eastAsia"/>
                        </w:rPr>
                      </w:pPr>
                    </w:p>
                    <w:p w14:paraId="2165428C" w14:textId="77777777" w:rsidR="00E301DC" w:rsidRDefault="00E301DC">
                      <w:pPr>
                        <w:ind w:firstLineChars="100" w:firstLine="400"/>
                        <w:rPr>
                          <w:rFonts w:eastAsia="標楷體" w:hint="eastAsia"/>
                          <w:color w:val="C0C0C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C0C0C0"/>
                          <w:sz w:val="4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衛生福利</w:t>
      </w:r>
      <w:r w:rsidR="00BF6D8F">
        <w:rPr>
          <w:rFonts w:eastAsia="標楷體" w:hint="eastAsia"/>
          <w:b/>
          <w:bCs/>
          <w:sz w:val="32"/>
        </w:rPr>
        <w:t>部雲林教養院</w:t>
      </w:r>
    </w:p>
    <w:p w14:paraId="528D3765" w14:textId="77777777" w:rsidR="00E301DC" w:rsidRDefault="00E301DC" w:rsidP="00377FEA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</w:p>
    <w:p w14:paraId="0E92FB5B" w14:textId="77777777" w:rsidR="00E301DC" w:rsidRDefault="00E301DC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　　　　　　投標廠商：</w:t>
      </w:r>
      <w:r>
        <w:rPr>
          <w:rFonts w:eastAsia="標楷體" w:hint="eastAsia"/>
          <w:sz w:val="32"/>
        </w:rPr>
        <w:t xml:space="preserve">                                      </w:t>
      </w:r>
    </w:p>
    <w:p w14:paraId="37C1877C" w14:textId="77777777" w:rsidR="00E301DC" w:rsidRDefault="00E301DC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 </w:t>
      </w:r>
    </w:p>
    <w:p w14:paraId="16776715" w14:textId="77777777" w:rsidR="00E301DC" w:rsidRDefault="00E301DC">
      <w:pPr>
        <w:spacing w:line="360" w:lineRule="exact"/>
        <w:ind w:leftChars="266" w:left="638" w:firstLineChars="400" w:firstLine="1280"/>
        <w:rPr>
          <w:rFonts w:eastAsia="標楷體" w:hint="eastAsia"/>
          <w:kern w:val="0"/>
          <w:sz w:val="32"/>
        </w:rPr>
      </w:pPr>
      <w:r>
        <w:rPr>
          <w:rFonts w:eastAsia="標楷體" w:hint="eastAsia"/>
          <w:kern w:val="0"/>
          <w:sz w:val="32"/>
        </w:rPr>
        <w:t>負</w:t>
      </w:r>
      <w:r>
        <w:rPr>
          <w:rFonts w:eastAsia="標楷體" w:hint="eastAsia"/>
          <w:kern w:val="0"/>
          <w:sz w:val="32"/>
        </w:rPr>
        <w:t xml:space="preserve"> </w:t>
      </w:r>
      <w:r>
        <w:rPr>
          <w:rFonts w:eastAsia="標楷體" w:hint="eastAsia"/>
          <w:kern w:val="0"/>
          <w:sz w:val="32"/>
        </w:rPr>
        <w:t>責</w:t>
      </w:r>
      <w:r>
        <w:rPr>
          <w:rFonts w:eastAsia="標楷體" w:hint="eastAsia"/>
          <w:kern w:val="0"/>
          <w:sz w:val="32"/>
        </w:rPr>
        <w:t xml:space="preserve"> </w:t>
      </w:r>
      <w:r>
        <w:rPr>
          <w:rFonts w:eastAsia="標楷體" w:hint="eastAsia"/>
          <w:kern w:val="0"/>
          <w:sz w:val="32"/>
        </w:rPr>
        <w:t>人：</w:t>
      </w:r>
    </w:p>
    <w:p w14:paraId="7DBA4B98" w14:textId="3CEEFD75" w:rsidR="00E301DC" w:rsidRDefault="005239FF" w:rsidP="00377FEA">
      <w:pPr>
        <w:spacing w:line="360" w:lineRule="exact"/>
        <w:ind w:left="400" w:hangingChars="200" w:hanging="400"/>
        <w:rPr>
          <w:rFonts w:eastAsia="標楷體" w:hint="eastAsia"/>
          <w:kern w:val="0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BE589D" wp14:editId="6EDA0497">
                <wp:simplePos x="0" y="0"/>
                <wp:positionH relativeFrom="column">
                  <wp:posOffset>5562600</wp:posOffset>
                </wp:positionH>
                <wp:positionV relativeFrom="paragraph">
                  <wp:posOffset>35560</wp:posOffset>
                </wp:positionV>
                <wp:extent cx="609600" cy="571500"/>
                <wp:effectExtent l="0" t="0" r="0" b="0"/>
                <wp:wrapNone/>
                <wp:docPr id="1625813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48DF" w14:textId="77777777" w:rsidR="00E301DC" w:rsidRDefault="00E301DC">
                            <w:pP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589D" id="Text Box 3" o:spid="_x0000_s1027" type="#_x0000_t202" style="position:absolute;left:0;text-align:left;margin-left:438pt;margin-top:2.8pt;width:4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gKFQ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">
                <v:textbox>
                  <w:txbxContent>
                    <w:p w14:paraId="302248DF" w14:textId="77777777" w:rsidR="00E301DC" w:rsidRDefault="00E301DC">
                      <w:pPr>
                        <w:rPr>
                          <w:rFonts w:eastAsia="標楷體" w:hint="eastAsia"/>
                          <w:color w:val="C0C0C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C0C0C0"/>
                          <w:sz w:val="4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EF3048C" w14:textId="77777777" w:rsidR="00E301DC" w:rsidRDefault="00E301DC" w:rsidP="00377FEA">
      <w:pPr>
        <w:spacing w:line="360" w:lineRule="exact"/>
        <w:ind w:firstLineChars="600" w:firstLine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址：</w:t>
      </w:r>
    </w:p>
    <w:p w14:paraId="7C025249" w14:textId="77777777" w:rsidR="00E301DC" w:rsidRDefault="00E301DC">
      <w:pPr>
        <w:spacing w:line="360" w:lineRule="exact"/>
        <w:ind w:leftChars="266" w:left="638" w:firstLineChars="600" w:firstLine="1920"/>
        <w:rPr>
          <w:rFonts w:eastAsia="標楷體" w:hint="eastAsia"/>
          <w:sz w:val="32"/>
        </w:rPr>
      </w:pPr>
    </w:p>
    <w:p w14:paraId="001BBC3A" w14:textId="77777777" w:rsidR="00E301DC" w:rsidRDefault="00E301DC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</w:p>
    <w:p w14:paraId="43109A5E" w14:textId="77777777" w:rsidR="00E301DC" w:rsidRDefault="00E301DC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　　華　　民　　國　　　　　　年　　　　　　月　　　　　　日</w:t>
      </w:r>
    </w:p>
    <w:p w14:paraId="6EFEE2D0" w14:textId="77777777" w:rsidR="00377FEA" w:rsidRDefault="00377FEA" w:rsidP="00377FEA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</w:p>
    <w:p w14:paraId="4350258C" w14:textId="77777777" w:rsidR="00377FEA" w:rsidRDefault="00377FEA" w:rsidP="00377FEA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</w:p>
    <w:p w14:paraId="74BD398F" w14:textId="7D3E8C59" w:rsidR="00377FEA" w:rsidRDefault="005239FF" w:rsidP="00377FEA">
      <w:pPr>
        <w:spacing w:line="360" w:lineRule="exact"/>
        <w:ind w:left="400" w:hangingChars="200" w:hanging="400"/>
        <w:rPr>
          <w:rFonts w:eastAsia="標楷體" w:hint="eastAsia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A817D" wp14:editId="3961EFF0">
                <wp:simplePos x="0" y="0"/>
                <wp:positionH relativeFrom="column">
                  <wp:posOffset>5440680</wp:posOffset>
                </wp:positionH>
                <wp:positionV relativeFrom="paragraph">
                  <wp:posOffset>157480</wp:posOffset>
                </wp:positionV>
                <wp:extent cx="609600" cy="571500"/>
                <wp:effectExtent l="0" t="0" r="0" b="0"/>
                <wp:wrapNone/>
                <wp:docPr id="18191597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844B6" w14:textId="77777777" w:rsidR="00377FEA" w:rsidRDefault="00377FEA">
                            <w:pP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A817D" id="Text Box 5" o:spid="_x0000_s1028" type="#_x0000_t202" style="position:absolute;left:0;text-align:left;margin-left:428.4pt;margin-top:12.4pt;width:4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bkFw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">
                <v:textbox>
                  <w:txbxContent>
                    <w:p w14:paraId="275844B6" w14:textId="77777777" w:rsidR="00377FEA" w:rsidRDefault="00377FEA">
                      <w:pPr>
                        <w:rPr>
                          <w:rFonts w:eastAsia="標楷體" w:hint="eastAsia"/>
                          <w:color w:val="C0C0C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C0C0C0"/>
                          <w:sz w:val="4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65507" wp14:editId="6311AC69">
                <wp:simplePos x="0" y="0"/>
                <wp:positionH relativeFrom="column">
                  <wp:posOffset>3779520</wp:posOffset>
                </wp:positionH>
                <wp:positionV relativeFrom="paragraph">
                  <wp:posOffset>27940</wp:posOffset>
                </wp:positionV>
                <wp:extent cx="1143000" cy="914400"/>
                <wp:effectExtent l="0" t="0" r="0" b="0"/>
                <wp:wrapNone/>
                <wp:docPr id="5426169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771F" w14:textId="77777777" w:rsidR="00377FEA" w:rsidRDefault="00377FEA" w:rsidP="00377FEA">
                            <w:pPr>
                              <w:rPr>
                                <w:rFonts w:eastAsia="標楷體" w:hint="eastAsia"/>
                              </w:rPr>
                            </w:pPr>
                          </w:p>
                          <w:p w14:paraId="4CADB096" w14:textId="77777777" w:rsidR="00377FEA" w:rsidRDefault="00377FEA" w:rsidP="00377FEA">
                            <w:pPr>
                              <w:ind w:firstLineChars="100" w:firstLine="400"/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C0C0C0"/>
                                <w:sz w:val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5507" id="Text Box 4" o:spid="_x0000_s1029" type="#_x0000_t202" style="position:absolute;left:0;text-align:left;margin-left:297.6pt;margin-top:2.2pt;width:9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">
                <v:textbox>
                  <w:txbxContent>
                    <w:p w14:paraId="3473771F" w14:textId="77777777" w:rsidR="00377FEA" w:rsidRDefault="00377FEA" w:rsidP="00377FEA">
                      <w:pPr>
                        <w:rPr>
                          <w:rFonts w:eastAsia="標楷體" w:hint="eastAsia"/>
                        </w:rPr>
                      </w:pPr>
                    </w:p>
                    <w:p w14:paraId="4CADB096" w14:textId="77777777" w:rsidR="00377FEA" w:rsidRDefault="00377FEA" w:rsidP="00377FEA">
                      <w:pPr>
                        <w:ind w:firstLineChars="100" w:firstLine="400"/>
                        <w:rPr>
                          <w:rFonts w:eastAsia="標楷體" w:hint="eastAsia"/>
                          <w:color w:val="C0C0C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C0C0C0"/>
                          <w:sz w:val="4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77FEA">
        <w:rPr>
          <w:rFonts w:eastAsia="標楷體" w:hint="eastAsia"/>
          <w:sz w:val="32"/>
        </w:rPr>
        <w:t>當場退還領取人</w:t>
      </w:r>
    </w:p>
    <w:p w14:paraId="1A560AA7" w14:textId="77777777" w:rsidR="00377FEA" w:rsidRDefault="00377FEA" w:rsidP="00377FEA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身分證字號：</w:t>
      </w:r>
    </w:p>
    <w:p w14:paraId="71E36B20" w14:textId="77777777" w:rsidR="00377FEA" w:rsidRDefault="00377FEA" w:rsidP="00377FEA">
      <w:pPr>
        <w:spacing w:line="360" w:lineRule="exact"/>
        <w:ind w:left="640" w:hangingChars="200" w:hanging="640"/>
        <w:rPr>
          <w:rFonts w:eastAsia="標楷體" w:hint="eastAsia"/>
          <w:sz w:val="32"/>
        </w:rPr>
      </w:pPr>
    </w:p>
    <w:p w14:paraId="3C91AF40" w14:textId="77777777" w:rsidR="00377FEA" w:rsidRPr="00377FEA" w:rsidRDefault="00377FEA" w:rsidP="00377FEA">
      <w:pPr>
        <w:spacing w:line="360" w:lineRule="exact"/>
        <w:ind w:left="640" w:hangingChars="200" w:hanging="640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sz w:val="32"/>
        </w:rPr>
        <w:t>姓名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簽章</w:t>
      </w:r>
      <w:r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：</w:t>
      </w:r>
    </w:p>
    <w:sectPr w:rsidR="00377FEA" w:rsidRPr="00377FEA" w:rsidSect="00377FEA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F27C" w14:textId="77777777" w:rsidR="00D92FEE" w:rsidRDefault="00D92FEE" w:rsidP="000E5DB5">
      <w:r>
        <w:separator/>
      </w:r>
    </w:p>
  </w:endnote>
  <w:endnote w:type="continuationSeparator" w:id="0">
    <w:p w14:paraId="2F8A57F7" w14:textId="77777777" w:rsidR="00D92FEE" w:rsidRDefault="00D92FEE" w:rsidP="000E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A8DC" w14:textId="77777777" w:rsidR="00D92FEE" w:rsidRDefault="00D92FEE" w:rsidP="000E5DB5">
      <w:r>
        <w:separator/>
      </w:r>
    </w:p>
  </w:footnote>
  <w:footnote w:type="continuationSeparator" w:id="0">
    <w:p w14:paraId="5A177E38" w14:textId="77777777" w:rsidR="00D92FEE" w:rsidRDefault="00D92FEE" w:rsidP="000E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9BB"/>
    <w:multiLevelType w:val="hybridMultilevel"/>
    <w:tmpl w:val="2E4A1930"/>
    <w:lvl w:ilvl="0" w:tplc="1BA4BFFE">
      <w:start w:val="1"/>
      <w:numFmt w:val="decimalFullWidth"/>
      <w:lvlText w:val="%1．"/>
      <w:lvlJc w:val="left"/>
      <w:pPr>
        <w:tabs>
          <w:tab w:val="num" w:pos="4560"/>
        </w:tabs>
        <w:ind w:left="4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0"/>
        </w:tabs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40"/>
        </w:tabs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80"/>
        </w:tabs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480"/>
      </w:pPr>
    </w:lvl>
  </w:abstractNum>
  <w:abstractNum w:abstractNumId="1" w15:restartNumberingAfterBreak="0">
    <w:nsid w:val="627C0906"/>
    <w:multiLevelType w:val="hybridMultilevel"/>
    <w:tmpl w:val="417EEDCC"/>
    <w:lvl w:ilvl="0" w:tplc="05B8C39E">
      <w:start w:val="1"/>
      <w:numFmt w:val="decimalFullWidth"/>
      <w:lvlText w:val="%1．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 w15:restartNumberingAfterBreak="0">
    <w:nsid w:val="66A358DE"/>
    <w:multiLevelType w:val="hybridMultilevel"/>
    <w:tmpl w:val="3BE051DC"/>
    <w:lvl w:ilvl="0" w:tplc="372C0DF8">
      <w:start w:val="1"/>
      <w:numFmt w:val="decimalFullWidth"/>
      <w:lvlText w:val="%1．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 w16cid:durableId="1152989568">
    <w:abstractNumId w:val="0"/>
  </w:num>
  <w:num w:numId="2" w16cid:durableId="324478157">
    <w:abstractNumId w:val="2"/>
  </w:num>
  <w:num w:numId="3" w16cid:durableId="6202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DC"/>
    <w:rsid w:val="00092FF5"/>
    <w:rsid w:val="000B4979"/>
    <w:rsid w:val="000C1192"/>
    <w:rsid w:val="000E5DB5"/>
    <w:rsid w:val="0019091B"/>
    <w:rsid w:val="001C67D3"/>
    <w:rsid w:val="0024636E"/>
    <w:rsid w:val="00247827"/>
    <w:rsid w:val="003714EA"/>
    <w:rsid w:val="00377FEA"/>
    <w:rsid w:val="004A60F5"/>
    <w:rsid w:val="004E4F31"/>
    <w:rsid w:val="0051108C"/>
    <w:rsid w:val="005239FF"/>
    <w:rsid w:val="005834D7"/>
    <w:rsid w:val="005A1C84"/>
    <w:rsid w:val="00601723"/>
    <w:rsid w:val="00662561"/>
    <w:rsid w:val="006720BC"/>
    <w:rsid w:val="006D7A43"/>
    <w:rsid w:val="007010AD"/>
    <w:rsid w:val="00756D61"/>
    <w:rsid w:val="0077635D"/>
    <w:rsid w:val="007D040B"/>
    <w:rsid w:val="007F4AED"/>
    <w:rsid w:val="008209D3"/>
    <w:rsid w:val="008224A7"/>
    <w:rsid w:val="00824DE1"/>
    <w:rsid w:val="0083441D"/>
    <w:rsid w:val="008450EC"/>
    <w:rsid w:val="008E2A39"/>
    <w:rsid w:val="008E7DE2"/>
    <w:rsid w:val="00950DE6"/>
    <w:rsid w:val="00952E2F"/>
    <w:rsid w:val="009E1FF3"/>
    <w:rsid w:val="009F1BB9"/>
    <w:rsid w:val="00A350E1"/>
    <w:rsid w:val="00A42F77"/>
    <w:rsid w:val="00A639D1"/>
    <w:rsid w:val="00A63A11"/>
    <w:rsid w:val="00B17135"/>
    <w:rsid w:val="00B41344"/>
    <w:rsid w:val="00B5514C"/>
    <w:rsid w:val="00B5758D"/>
    <w:rsid w:val="00B93FE9"/>
    <w:rsid w:val="00BC63AE"/>
    <w:rsid w:val="00BF51FC"/>
    <w:rsid w:val="00BF6D8F"/>
    <w:rsid w:val="00C3694B"/>
    <w:rsid w:val="00C42291"/>
    <w:rsid w:val="00C93EC2"/>
    <w:rsid w:val="00CF1573"/>
    <w:rsid w:val="00D10D68"/>
    <w:rsid w:val="00D92FEE"/>
    <w:rsid w:val="00DA2A65"/>
    <w:rsid w:val="00DB49A2"/>
    <w:rsid w:val="00DC1FC4"/>
    <w:rsid w:val="00E26561"/>
    <w:rsid w:val="00E301DC"/>
    <w:rsid w:val="00EA0CC1"/>
    <w:rsid w:val="00EC0A11"/>
    <w:rsid w:val="00F3135A"/>
    <w:rsid w:val="00F606BC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B0312"/>
  <w15:chartTrackingRefBased/>
  <w15:docId w15:val="{CA0A6375-F28D-4669-961D-E3295DCD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exact"/>
      <w:ind w:left="640" w:hangingChars="200" w:hanging="640"/>
    </w:pPr>
    <w:rPr>
      <w:rFonts w:eastAsia="標楷體"/>
      <w:sz w:val="32"/>
    </w:rPr>
  </w:style>
  <w:style w:type="paragraph" w:customStyle="1" w:styleId="3">
    <w:name w:val="樣式3"/>
    <w:basedOn w:val="a"/>
    <w:autoRedefine/>
    <w:pPr>
      <w:tabs>
        <w:tab w:val="left" w:pos="5856"/>
      </w:tabs>
      <w:kinsoku w:val="0"/>
      <w:overflowPunct w:val="0"/>
      <w:autoSpaceDE w:val="0"/>
      <w:autoSpaceDN w:val="0"/>
      <w:adjustRightInd w:val="0"/>
      <w:snapToGrid w:val="0"/>
      <w:ind w:left="480" w:hangingChars="200" w:hanging="480"/>
      <w:textAlignment w:val="baseline"/>
    </w:pPr>
    <w:rPr>
      <w:rFonts w:ascii="新細明體" w:hAnsi="新細明體"/>
      <w:snapToGrid w:val="0"/>
      <w:color w:val="000000"/>
      <w:kern w:val="0"/>
      <w:szCs w:val="20"/>
    </w:rPr>
  </w:style>
  <w:style w:type="paragraph" w:styleId="a4">
    <w:name w:val="Balloon Text"/>
    <w:basedOn w:val="a"/>
    <w:semiHidden/>
    <w:rsid w:val="00377FE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E5DB5"/>
    <w:rPr>
      <w:kern w:val="2"/>
    </w:rPr>
  </w:style>
  <w:style w:type="paragraph" w:styleId="a7">
    <w:name w:val="footer"/>
    <w:basedOn w:val="a"/>
    <w:link w:val="a8"/>
    <w:rsid w:val="000E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E5D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231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還　押　標　金　申　請　書</dc:title>
  <dc:subject/>
  <dc:creator>user</dc:creator>
  <cp:keywords/>
  <cp:lastModifiedBy>邱 邱</cp:lastModifiedBy>
  <cp:revision>2</cp:revision>
  <cp:lastPrinted>2021-04-28T06:28:00Z</cp:lastPrinted>
  <dcterms:created xsi:type="dcterms:W3CDTF">2025-10-14T05:47:00Z</dcterms:created>
  <dcterms:modified xsi:type="dcterms:W3CDTF">2025-10-14T05:47:00Z</dcterms:modified>
</cp:coreProperties>
</file>