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6804" w14:textId="77777777" w:rsidR="0021385D" w:rsidRDefault="004B4E84" w:rsidP="004B4E84">
      <w:pPr>
        <w:snapToGrid w:val="0"/>
        <w:spacing w:line="500" w:lineRule="exact"/>
        <w:ind w:rightChars="-177" w:right="-425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r w:rsidRPr="00DE22DF">
        <w:rPr>
          <w:rFonts w:ascii="標楷體" w:eastAsia="標楷體" w:hAnsi="標楷體" w:hint="eastAsia"/>
          <w:b/>
          <w:color w:val="000000"/>
          <w:sz w:val="32"/>
          <w:szCs w:val="28"/>
        </w:rPr>
        <w:t>衛生福利部雲林教養院</w:t>
      </w:r>
    </w:p>
    <w:p w14:paraId="265E09CA" w14:textId="286DBF7A" w:rsidR="004B4E84" w:rsidRPr="00DE22DF" w:rsidRDefault="004B4E84" w:rsidP="004B4E84">
      <w:pPr>
        <w:snapToGrid w:val="0"/>
        <w:spacing w:line="500" w:lineRule="exact"/>
        <w:ind w:rightChars="-177" w:right="-425"/>
        <w:jc w:val="center"/>
        <w:rPr>
          <w:rFonts w:ascii="標楷體" w:eastAsia="標楷體" w:hAnsi="標楷體"/>
          <w:b/>
          <w:sz w:val="32"/>
          <w:szCs w:val="28"/>
        </w:rPr>
      </w:pPr>
      <w:r w:rsidRPr="00DE22DF">
        <w:rPr>
          <w:rFonts w:ascii="標楷體" w:eastAsia="標楷體" w:hAnsi="標楷體" w:hint="eastAsia"/>
          <w:b/>
          <w:color w:val="000000"/>
          <w:sz w:val="32"/>
          <w:szCs w:val="28"/>
        </w:rPr>
        <w:t>1</w:t>
      </w:r>
      <w:r w:rsidR="00E60081">
        <w:rPr>
          <w:rFonts w:ascii="標楷體" w:eastAsia="標楷體" w:hAnsi="標楷體"/>
          <w:b/>
          <w:color w:val="000000"/>
          <w:sz w:val="32"/>
          <w:szCs w:val="28"/>
        </w:rPr>
        <w:t>1</w:t>
      </w:r>
      <w:r w:rsidR="003666FE">
        <w:rPr>
          <w:rFonts w:ascii="標楷體" w:eastAsia="標楷體" w:hAnsi="標楷體" w:hint="eastAsia"/>
          <w:b/>
          <w:color w:val="000000"/>
          <w:sz w:val="32"/>
          <w:szCs w:val="28"/>
        </w:rPr>
        <w:t>5</w:t>
      </w:r>
      <w:r w:rsidRPr="00DE22DF">
        <w:rPr>
          <w:rFonts w:ascii="標楷體" w:eastAsia="標楷體" w:hAnsi="標楷體" w:hint="eastAsia"/>
          <w:b/>
          <w:color w:val="000000"/>
          <w:sz w:val="32"/>
          <w:szCs w:val="28"/>
        </w:rPr>
        <w:t>年</w:t>
      </w:r>
      <w:r w:rsidRPr="00DE22DF">
        <w:rPr>
          <w:rFonts w:ascii="標楷體" w:eastAsia="標楷體" w:hAnsi="標楷體" w:hint="eastAsia"/>
          <w:b/>
          <w:sz w:val="32"/>
          <w:szCs w:val="28"/>
        </w:rPr>
        <w:t>度設置飲料</w:t>
      </w:r>
      <w:r w:rsidR="00AD32A2" w:rsidRPr="00A21D49">
        <w:rPr>
          <w:rFonts w:ascii="標楷體" w:eastAsia="標楷體" w:hAnsi="標楷體" w:hint="eastAsia"/>
          <w:b/>
          <w:sz w:val="32"/>
          <w:szCs w:val="28"/>
        </w:rPr>
        <w:t>及食品</w:t>
      </w:r>
      <w:r w:rsidRPr="00DE22DF">
        <w:rPr>
          <w:rFonts w:ascii="標楷體" w:eastAsia="標楷體" w:hAnsi="標楷體" w:hint="eastAsia"/>
          <w:b/>
          <w:sz w:val="32"/>
          <w:szCs w:val="28"/>
        </w:rPr>
        <w:t>自動販賣機標租案</w:t>
      </w:r>
      <w:r w:rsidRPr="00DE22DF">
        <w:rPr>
          <w:rFonts w:ascii="標楷體" w:eastAsia="標楷體" w:hAnsi="標楷體" w:hint="eastAsia"/>
          <w:b/>
          <w:bCs/>
          <w:sz w:val="32"/>
          <w:szCs w:val="28"/>
        </w:rPr>
        <w:t>投標單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8"/>
        <w:gridCol w:w="3394"/>
        <w:gridCol w:w="1276"/>
        <w:gridCol w:w="2850"/>
      </w:tblGrid>
      <w:tr w:rsidR="00A03986" w:rsidRPr="00DE22DF" w14:paraId="77D0C0E5" w14:textId="77777777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2588" w:type="dxa"/>
            <w:vAlign w:val="center"/>
          </w:tcPr>
          <w:p w14:paraId="20195B51" w14:textId="77777777" w:rsidR="00A4671E" w:rsidRPr="00DE22DF" w:rsidRDefault="00A4671E" w:rsidP="004B4E84">
            <w:pPr>
              <w:spacing w:after="50" w:line="40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E22DF">
              <w:rPr>
                <w:rFonts w:ascii="標楷體" w:eastAsia="標楷體" w:hAnsi="標楷體" w:hint="eastAsia"/>
                <w:sz w:val="28"/>
                <w:szCs w:val="28"/>
              </w:rPr>
              <w:t>標      號</w:t>
            </w:r>
          </w:p>
        </w:tc>
        <w:tc>
          <w:tcPr>
            <w:tcW w:w="7520" w:type="dxa"/>
            <w:gridSpan w:val="3"/>
            <w:vAlign w:val="center"/>
          </w:tcPr>
          <w:p w14:paraId="07D0FEEF" w14:textId="77777777" w:rsidR="00A4671E" w:rsidRPr="00DE22DF" w:rsidRDefault="001705A2" w:rsidP="001C3F6F">
            <w:pPr>
              <w:spacing w:after="50"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705A2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="003666FE">
              <w:rPr>
                <w:rFonts w:ascii="標楷體" w:eastAsia="標楷體" w:hAnsi="標楷體" w:hint="eastAsia"/>
                <w:sz w:val="28"/>
                <w:szCs w:val="28"/>
              </w:rPr>
              <w:t>410</w:t>
            </w:r>
            <w:r w:rsidRPr="001705A2">
              <w:rPr>
                <w:rFonts w:ascii="標楷體" w:eastAsia="標楷體" w:hAnsi="標楷體"/>
                <w:sz w:val="28"/>
                <w:szCs w:val="28"/>
              </w:rPr>
              <w:t>-0</w:t>
            </w:r>
            <w:r w:rsidR="003666F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4F043B" w:rsidRPr="00DE22DF" w14:paraId="725E75D5" w14:textId="77777777" w:rsidTr="004F043B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2588" w:type="dxa"/>
            <w:vAlign w:val="center"/>
          </w:tcPr>
          <w:p w14:paraId="1E84FDE1" w14:textId="77777777" w:rsidR="004F043B" w:rsidRPr="00DE22DF" w:rsidRDefault="004F043B" w:rsidP="004F043B">
            <w:pPr>
              <w:spacing w:after="50" w:line="40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E22DF">
              <w:rPr>
                <w:rFonts w:ascii="標楷體" w:eastAsia="標楷體" w:hAnsi="標楷體" w:hint="eastAsia"/>
                <w:sz w:val="28"/>
                <w:szCs w:val="28"/>
              </w:rPr>
              <w:t>投標廠商名稱</w:t>
            </w:r>
          </w:p>
        </w:tc>
        <w:tc>
          <w:tcPr>
            <w:tcW w:w="3394" w:type="dxa"/>
            <w:vAlign w:val="center"/>
          </w:tcPr>
          <w:p w14:paraId="6F0C532A" w14:textId="77777777" w:rsidR="004F043B" w:rsidRPr="00DE22DF" w:rsidRDefault="004F043B" w:rsidP="004F043B">
            <w:pPr>
              <w:spacing w:after="50" w:line="4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6DF5576" w14:textId="77777777" w:rsidR="004F043B" w:rsidRPr="004F043B" w:rsidRDefault="004F043B" w:rsidP="004F043B">
            <w:pPr>
              <w:spacing w:after="50" w:line="40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F043B">
              <w:rPr>
                <w:rFonts w:ascii="標楷體" w:eastAsia="標楷體" w:hAnsi="標楷體" w:hint="eastAsia"/>
                <w:sz w:val="28"/>
                <w:szCs w:val="28"/>
              </w:rPr>
              <w:t>蓋章</w:t>
            </w:r>
          </w:p>
        </w:tc>
        <w:tc>
          <w:tcPr>
            <w:tcW w:w="2850" w:type="dxa"/>
            <w:vAlign w:val="center"/>
          </w:tcPr>
          <w:p w14:paraId="00DE7C98" w14:textId="77777777" w:rsidR="004F043B" w:rsidRPr="00DE22DF" w:rsidRDefault="004F043B" w:rsidP="004F043B">
            <w:pPr>
              <w:spacing w:after="50" w:line="4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4F043B" w:rsidRPr="00DE22DF" w14:paraId="461EE104" w14:textId="77777777" w:rsidTr="004F043B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2588" w:type="dxa"/>
            <w:vAlign w:val="center"/>
          </w:tcPr>
          <w:p w14:paraId="2CDB6970" w14:textId="77777777" w:rsidR="004F043B" w:rsidRPr="00DE22DF" w:rsidRDefault="004F043B" w:rsidP="004F043B">
            <w:pPr>
              <w:spacing w:after="50" w:line="40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E22DF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3394" w:type="dxa"/>
            <w:vAlign w:val="center"/>
          </w:tcPr>
          <w:p w14:paraId="7868B2D8" w14:textId="77777777" w:rsidR="004F043B" w:rsidRPr="00DE22DF" w:rsidRDefault="004F043B" w:rsidP="004F043B">
            <w:pPr>
              <w:spacing w:after="50" w:line="4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3A1FB68" w14:textId="77777777" w:rsidR="004F043B" w:rsidRPr="004F043B" w:rsidRDefault="004F043B" w:rsidP="004F043B">
            <w:pPr>
              <w:spacing w:after="50" w:line="40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E22DF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850" w:type="dxa"/>
            <w:vAlign w:val="center"/>
          </w:tcPr>
          <w:p w14:paraId="5836B732" w14:textId="77777777" w:rsidR="004F043B" w:rsidRPr="00DE22DF" w:rsidRDefault="004F043B" w:rsidP="004F043B">
            <w:pPr>
              <w:spacing w:after="50" w:line="4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4F043B" w:rsidRPr="00DE22DF" w14:paraId="1B881C1C" w14:textId="77777777" w:rsidTr="0068388A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2588" w:type="dxa"/>
            <w:vAlign w:val="center"/>
          </w:tcPr>
          <w:p w14:paraId="29AB26DA" w14:textId="77777777" w:rsidR="004F043B" w:rsidRPr="004F043B" w:rsidRDefault="004F043B" w:rsidP="004F043B">
            <w:pPr>
              <w:spacing w:after="50" w:line="40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F043B">
              <w:rPr>
                <w:rFonts w:ascii="標楷體" w:eastAsia="標楷體" w:hAnsi="標楷體" w:hint="eastAsia"/>
                <w:sz w:val="28"/>
                <w:szCs w:val="28"/>
              </w:rPr>
              <w:t>負責人姓名</w:t>
            </w:r>
          </w:p>
        </w:tc>
        <w:tc>
          <w:tcPr>
            <w:tcW w:w="3394" w:type="dxa"/>
          </w:tcPr>
          <w:p w14:paraId="25FE4F37" w14:textId="77777777" w:rsidR="004F043B" w:rsidRPr="004F043B" w:rsidRDefault="004F043B" w:rsidP="004F043B">
            <w:pPr>
              <w:spacing w:after="50" w:line="400" w:lineRule="exact"/>
              <w:ind w:left="4670" w:hangingChars="1668" w:hanging="4670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F043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</w:t>
            </w:r>
          </w:p>
          <w:p w14:paraId="2831B88A" w14:textId="77777777" w:rsidR="004F043B" w:rsidRPr="004F043B" w:rsidRDefault="004F043B" w:rsidP="004F043B">
            <w:pPr>
              <w:spacing w:after="50" w:line="400" w:lineRule="exact"/>
              <w:ind w:left="4670" w:hangingChars="1668" w:hanging="4670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F043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4F043B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  <w:r w:rsidRPr="004F043B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14:paraId="16814B85" w14:textId="77777777" w:rsidR="004F043B" w:rsidRDefault="004F043B" w:rsidP="004F043B">
            <w:pPr>
              <w:spacing w:after="50"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F043B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14:paraId="793AE86F" w14:textId="77777777" w:rsidR="004F043B" w:rsidRPr="004F043B" w:rsidRDefault="004F043B" w:rsidP="004F043B">
            <w:pPr>
              <w:spacing w:after="50" w:line="40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F043B">
              <w:rPr>
                <w:rFonts w:ascii="標楷體" w:eastAsia="標楷體" w:hAnsi="標楷體" w:hint="eastAsia"/>
                <w:sz w:val="28"/>
                <w:szCs w:val="28"/>
              </w:rPr>
              <w:t>字號</w:t>
            </w:r>
          </w:p>
        </w:tc>
        <w:tc>
          <w:tcPr>
            <w:tcW w:w="2850" w:type="dxa"/>
            <w:vAlign w:val="bottom"/>
          </w:tcPr>
          <w:p w14:paraId="63F3D03A" w14:textId="77777777" w:rsidR="004F043B" w:rsidRPr="0068388A" w:rsidRDefault="0068388A" w:rsidP="0068388A">
            <w:pPr>
              <w:spacing w:after="50" w:line="400" w:lineRule="exact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68388A">
              <w:rPr>
                <w:rFonts w:ascii="標楷體" w:eastAsia="標楷體" w:hAnsi="標楷體" w:hint="eastAsia"/>
                <w:sz w:val="16"/>
                <w:szCs w:val="16"/>
              </w:rPr>
              <w:t>(已填寫統一編號者得免填此欄位)</w:t>
            </w:r>
          </w:p>
        </w:tc>
      </w:tr>
      <w:tr w:rsidR="004F043B" w:rsidRPr="00DE22DF" w14:paraId="70F37BD2" w14:textId="77777777" w:rsidTr="004B585A">
        <w:tblPrEx>
          <w:tblCellMar>
            <w:top w:w="0" w:type="dxa"/>
            <w:bottom w:w="0" w:type="dxa"/>
          </w:tblCellMar>
        </w:tblPrEx>
        <w:trPr>
          <w:cantSplit/>
          <w:trHeight w:val="988"/>
        </w:trPr>
        <w:tc>
          <w:tcPr>
            <w:tcW w:w="2588" w:type="dxa"/>
            <w:vAlign w:val="center"/>
          </w:tcPr>
          <w:p w14:paraId="4FAB2C3F" w14:textId="77777777" w:rsidR="004F043B" w:rsidRPr="004F043B" w:rsidRDefault="004F043B" w:rsidP="004F043B">
            <w:pPr>
              <w:jc w:val="distribute"/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</w:pPr>
            <w:r w:rsidRPr="004F043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7520" w:type="dxa"/>
            <w:gridSpan w:val="3"/>
          </w:tcPr>
          <w:p w14:paraId="74CD5110" w14:textId="77777777" w:rsidR="004F043B" w:rsidRPr="00AB3619" w:rsidRDefault="004F043B" w:rsidP="004F043B">
            <w:pPr>
              <w:rPr>
                <w:rFonts w:ascii="標楷體" w:eastAsia="標楷體" w:hAnsi="標楷體" w:cs="DFKaiShu-SB-Estd-BF" w:hint="eastAsia"/>
                <w:kern w:val="0"/>
                <w:lang w:bidi="sa-IN"/>
              </w:rPr>
            </w:pPr>
            <w:r w:rsidRPr="00AB3619">
              <w:rPr>
                <w:rFonts w:ascii="標楷體" w:eastAsia="標楷體" w:hAnsi="標楷體" w:cs="DFKaiShu-SB-Estd-BF" w:hint="eastAsia"/>
                <w:kern w:val="0"/>
                <w:lang w:bidi="sa-IN"/>
              </w:rPr>
              <w:t>□□□□□</w:t>
            </w:r>
          </w:p>
          <w:p w14:paraId="03ABCD66" w14:textId="77777777" w:rsidR="004F043B" w:rsidRPr="00AB3619" w:rsidRDefault="004F043B" w:rsidP="004F043B">
            <w:pPr>
              <w:rPr>
                <w:rFonts w:ascii="標楷體" w:eastAsia="標楷體" w:hAnsi="標楷體" w:cs="Arial" w:hint="eastAsia"/>
              </w:rPr>
            </w:pPr>
          </w:p>
        </w:tc>
      </w:tr>
      <w:tr w:rsidR="004F043B" w:rsidRPr="00DE22DF" w14:paraId="62D0BE3D" w14:textId="77777777" w:rsidTr="0068388A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2588" w:type="dxa"/>
            <w:vAlign w:val="center"/>
          </w:tcPr>
          <w:p w14:paraId="47E22937" w14:textId="77777777" w:rsidR="004F043B" w:rsidRPr="00DE22DF" w:rsidRDefault="004F043B" w:rsidP="004F043B">
            <w:pPr>
              <w:snapToGrid w:val="0"/>
              <w:spacing w:after="50" w:line="400" w:lineRule="exact"/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DE22D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聯絡人</w:t>
            </w:r>
          </w:p>
          <w:p w14:paraId="4A53FB9F" w14:textId="77777777" w:rsidR="004F043B" w:rsidRPr="00DE22DF" w:rsidRDefault="004F043B" w:rsidP="004F043B">
            <w:pPr>
              <w:snapToGrid w:val="0"/>
              <w:spacing w:after="50" w:line="400" w:lineRule="exact"/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DE22D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    名</w:t>
            </w:r>
          </w:p>
        </w:tc>
        <w:tc>
          <w:tcPr>
            <w:tcW w:w="3394" w:type="dxa"/>
            <w:vAlign w:val="center"/>
          </w:tcPr>
          <w:p w14:paraId="12E8D808" w14:textId="77777777" w:rsidR="004F043B" w:rsidRPr="00DE22DF" w:rsidRDefault="004F043B" w:rsidP="004F043B">
            <w:pPr>
              <w:spacing w:after="50"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9B47982" w14:textId="77777777" w:rsidR="004F043B" w:rsidRPr="00DE22DF" w:rsidRDefault="004F043B" w:rsidP="004F043B">
            <w:pPr>
              <w:spacing w:after="50"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E22DF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850" w:type="dxa"/>
            <w:vAlign w:val="bottom"/>
          </w:tcPr>
          <w:p w14:paraId="6BA63875" w14:textId="77777777" w:rsidR="004F043B" w:rsidRPr="00DE22DF" w:rsidRDefault="0068388A" w:rsidP="0068388A">
            <w:pPr>
              <w:spacing w:after="50"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8388A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同上者可</w:t>
            </w:r>
            <w:r w:rsidRPr="0068388A">
              <w:rPr>
                <w:rFonts w:ascii="標楷體" w:eastAsia="標楷體" w:hAnsi="標楷體" w:hint="eastAsia"/>
                <w:sz w:val="16"/>
                <w:szCs w:val="16"/>
              </w:rPr>
              <w:t>免填)</w:t>
            </w:r>
          </w:p>
        </w:tc>
      </w:tr>
      <w:tr w:rsidR="004F043B" w:rsidRPr="00DE22DF" w14:paraId="6A162D84" w14:textId="77777777">
        <w:tblPrEx>
          <w:tblCellMar>
            <w:top w:w="0" w:type="dxa"/>
            <w:bottom w:w="0" w:type="dxa"/>
          </w:tblCellMar>
        </w:tblPrEx>
        <w:trPr>
          <w:cantSplit/>
          <w:trHeight w:val="2001"/>
        </w:trPr>
        <w:tc>
          <w:tcPr>
            <w:tcW w:w="2588" w:type="dxa"/>
            <w:tcBorders>
              <w:bottom w:val="single" w:sz="4" w:space="0" w:color="auto"/>
            </w:tcBorders>
            <w:vAlign w:val="center"/>
          </w:tcPr>
          <w:p w14:paraId="7D1F0CFD" w14:textId="77777777" w:rsidR="004F043B" w:rsidRPr="00DE22DF" w:rsidRDefault="004F043B" w:rsidP="004F043B">
            <w:pPr>
              <w:spacing w:beforeLines="50" w:before="180" w:afterLines="50" w:after="180" w:line="400" w:lineRule="exact"/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DE22D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標</w:t>
            </w:r>
            <w:r w:rsidRPr="00DE22DF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DE22D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</w:t>
            </w:r>
            <w:r w:rsidRPr="00DE22DF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DE22D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物</w:t>
            </w:r>
          </w:p>
        </w:tc>
        <w:tc>
          <w:tcPr>
            <w:tcW w:w="7520" w:type="dxa"/>
            <w:gridSpan w:val="3"/>
            <w:tcBorders>
              <w:bottom w:val="single" w:sz="4" w:space="0" w:color="auto"/>
            </w:tcBorders>
          </w:tcPr>
          <w:p w14:paraId="2B423628" w14:textId="77777777" w:rsidR="004F043B" w:rsidRPr="00C35967" w:rsidRDefault="004F043B" w:rsidP="004F043B">
            <w:pPr>
              <w:pStyle w:val="ab"/>
              <w:spacing w:afterLines="50" w:after="18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5967">
              <w:rPr>
                <w:rFonts w:ascii="標楷體" w:eastAsia="標楷體" w:hAnsi="標楷體" w:hint="eastAsia"/>
                <w:sz w:val="28"/>
                <w:szCs w:val="28"/>
              </w:rPr>
              <w:t>設置飲料</w:t>
            </w:r>
            <w:r w:rsidR="00587DE7" w:rsidRPr="00C35967">
              <w:rPr>
                <w:rFonts w:ascii="標楷體" w:eastAsia="標楷體" w:hAnsi="標楷體" w:hint="eastAsia"/>
                <w:sz w:val="28"/>
                <w:szCs w:val="28"/>
              </w:rPr>
              <w:t>及食品</w:t>
            </w:r>
            <w:r w:rsidRPr="00C35967">
              <w:rPr>
                <w:rFonts w:ascii="標楷體" w:eastAsia="標楷體" w:hAnsi="標楷體" w:hint="eastAsia"/>
                <w:sz w:val="28"/>
                <w:szCs w:val="28"/>
              </w:rPr>
              <w:t>自動販賣機標租案</w:t>
            </w:r>
          </w:p>
          <w:p w14:paraId="262453E8" w14:textId="77777777" w:rsidR="004F043B" w:rsidRPr="00C35967" w:rsidRDefault="004F043B" w:rsidP="004F043B">
            <w:pPr>
              <w:pStyle w:val="ab"/>
              <w:spacing w:afterLines="50" w:after="180"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35967">
              <w:rPr>
                <w:rFonts w:ascii="標楷體" w:eastAsia="標楷體" w:hAnsi="標楷體" w:hint="eastAsia"/>
                <w:sz w:val="28"/>
                <w:szCs w:val="28"/>
              </w:rPr>
              <w:t>（一）設置地點：</w:t>
            </w:r>
            <w:r w:rsidR="00A21D49" w:rsidRPr="00C35967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Pr="00C35967">
              <w:rPr>
                <w:rFonts w:ascii="標楷體" w:eastAsia="標楷體" w:hAnsi="標楷體" w:hint="eastAsia"/>
                <w:sz w:val="28"/>
                <w:szCs w:val="28"/>
              </w:rPr>
              <w:t>院</w:t>
            </w:r>
            <w:r w:rsidR="00A21D49" w:rsidRPr="00C35967">
              <w:rPr>
                <w:rFonts w:ascii="標楷體" w:eastAsia="標楷體" w:hAnsi="標楷體" w:hint="eastAsia"/>
                <w:sz w:val="28"/>
                <w:szCs w:val="28"/>
              </w:rPr>
              <w:t>日照中心前風雨走廊</w:t>
            </w:r>
            <w:r w:rsidRPr="00C3596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AB3A7AC" w14:textId="77777777" w:rsidR="004F043B" w:rsidRPr="00C35967" w:rsidRDefault="004F043B" w:rsidP="004F043B">
            <w:pPr>
              <w:pStyle w:val="ab"/>
              <w:spacing w:afterLines="50" w:after="18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5967">
              <w:rPr>
                <w:rFonts w:ascii="標楷體" w:eastAsia="標楷體" w:hAnsi="標楷體" w:hint="eastAsia"/>
                <w:sz w:val="28"/>
                <w:szCs w:val="28"/>
              </w:rPr>
              <w:t>（二）機種：飲料</w:t>
            </w:r>
            <w:r w:rsidR="00DC74B1" w:rsidRPr="00C35967">
              <w:rPr>
                <w:rFonts w:ascii="標楷體" w:eastAsia="標楷體" w:hAnsi="標楷體" w:hint="eastAsia"/>
                <w:sz w:val="28"/>
                <w:szCs w:val="28"/>
              </w:rPr>
              <w:t>自動販賣機</w:t>
            </w:r>
            <w:r w:rsidR="001C3F6F" w:rsidRPr="00C35967">
              <w:rPr>
                <w:rFonts w:ascii="標楷體" w:eastAsia="標楷體" w:hAnsi="標楷體" w:hint="eastAsia"/>
                <w:sz w:val="28"/>
                <w:szCs w:val="28"/>
              </w:rPr>
              <w:t>及食品</w:t>
            </w:r>
            <w:r w:rsidRPr="00C35967">
              <w:rPr>
                <w:rFonts w:ascii="標楷體" w:eastAsia="標楷體" w:hAnsi="標楷體" w:hint="eastAsia"/>
                <w:sz w:val="28"/>
                <w:szCs w:val="28"/>
              </w:rPr>
              <w:t>自動販賣機。</w:t>
            </w:r>
          </w:p>
          <w:p w14:paraId="39345AC2" w14:textId="77777777" w:rsidR="004F043B" w:rsidRPr="00C35967" w:rsidRDefault="004F043B" w:rsidP="004F043B">
            <w:pPr>
              <w:pStyle w:val="ab"/>
              <w:spacing w:afterLines="50" w:after="18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5967">
              <w:rPr>
                <w:rFonts w:ascii="標楷體" w:eastAsia="標楷體" w:hAnsi="標楷體" w:hint="eastAsia"/>
                <w:sz w:val="28"/>
                <w:szCs w:val="28"/>
              </w:rPr>
              <w:t>（三）數量：</w:t>
            </w:r>
            <w:r w:rsidR="001C3F6F" w:rsidRPr="00C35967"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 w:rsidRPr="00C35967">
              <w:rPr>
                <w:rFonts w:ascii="標楷體" w:eastAsia="標楷體" w:hAnsi="標楷體" w:hint="eastAsia"/>
                <w:sz w:val="28"/>
                <w:szCs w:val="28"/>
              </w:rPr>
              <w:t>1台</w:t>
            </w:r>
            <w:r w:rsidR="001C3F6F" w:rsidRPr="00C35967">
              <w:rPr>
                <w:rFonts w:ascii="標楷體" w:eastAsia="標楷體" w:hAnsi="標楷體" w:hint="eastAsia"/>
                <w:sz w:val="28"/>
                <w:szCs w:val="28"/>
              </w:rPr>
              <w:t>，共計2台</w:t>
            </w:r>
            <w:r w:rsidRPr="00C3596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88AA62F" w14:textId="77777777" w:rsidR="004F043B" w:rsidRPr="00C35967" w:rsidRDefault="004F043B" w:rsidP="001C3F6F">
            <w:pPr>
              <w:spacing w:beforeLines="50" w:before="180" w:afterLines="50" w:after="180"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35967">
              <w:rPr>
                <w:rFonts w:ascii="標楷體" w:eastAsia="標楷體" w:hAnsi="標楷體" w:hint="eastAsia"/>
                <w:sz w:val="28"/>
                <w:szCs w:val="28"/>
              </w:rPr>
              <w:t>（四）</w:t>
            </w:r>
            <w:r w:rsidR="003666FE" w:rsidRPr="00C35967">
              <w:rPr>
                <w:rFonts w:ascii="標楷體" w:eastAsia="標楷體" w:hAnsi="標楷體" w:hint="eastAsia"/>
                <w:sz w:val="28"/>
                <w:szCs w:val="28"/>
              </w:rPr>
              <w:t>土地租用</w:t>
            </w:r>
            <w:r w:rsidRPr="00C35967">
              <w:rPr>
                <w:rFonts w:ascii="標楷體" w:eastAsia="標楷體" w:hAnsi="標楷體" w:hint="eastAsia"/>
                <w:sz w:val="28"/>
                <w:szCs w:val="28"/>
              </w:rPr>
              <w:t>面積：</w:t>
            </w:r>
            <w:r w:rsidR="001C3F6F" w:rsidRPr="00C3596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35967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1C3F6F" w:rsidRPr="00C3596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35967">
              <w:rPr>
                <w:rFonts w:ascii="標楷體" w:eastAsia="標楷體" w:hAnsi="標楷體" w:hint="eastAsia"/>
                <w:sz w:val="28"/>
                <w:szCs w:val="28"/>
              </w:rPr>
              <w:t>平方公尺。</w:t>
            </w:r>
          </w:p>
        </w:tc>
      </w:tr>
      <w:tr w:rsidR="00077B7B" w:rsidRPr="00DE22DF" w14:paraId="0FF6530B" w14:textId="77777777" w:rsidTr="00077B7B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588" w:type="dxa"/>
            <w:tcBorders>
              <w:bottom w:val="single" w:sz="4" w:space="0" w:color="auto"/>
            </w:tcBorders>
            <w:vAlign w:val="center"/>
          </w:tcPr>
          <w:p w14:paraId="6FDD15FD" w14:textId="77777777" w:rsidR="00077B7B" w:rsidRPr="00DE22DF" w:rsidRDefault="00077B7B" w:rsidP="004F043B">
            <w:pPr>
              <w:spacing w:beforeLines="50" w:before="180" w:afterLines="50" w:after="180" w:line="400" w:lineRule="exact"/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標租底價</w:t>
            </w:r>
          </w:p>
        </w:tc>
        <w:tc>
          <w:tcPr>
            <w:tcW w:w="7520" w:type="dxa"/>
            <w:gridSpan w:val="3"/>
            <w:tcBorders>
              <w:bottom w:val="single" w:sz="4" w:space="0" w:color="auto"/>
            </w:tcBorders>
          </w:tcPr>
          <w:p w14:paraId="0FA1807A" w14:textId="77777777" w:rsidR="00077B7B" w:rsidRPr="00C35967" w:rsidRDefault="00077B7B" w:rsidP="00077B7B">
            <w:pPr>
              <w:pStyle w:val="ab"/>
              <w:spacing w:afterLines="50" w:after="18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5967">
              <w:rPr>
                <w:rFonts w:ascii="標楷體" w:eastAsia="標楷體" w:hAnsi="標楷體" w:hint="eastAsia"/>
                <w:sz w:val="28"/>
                <w:szCs w:val="28"/>
              </w:rPr>
              <w:t>販賣機2台每月底價新</w:t>
            </w:r>
            <w:r w:rsidR="005D3BF4" w:rsidRPr="00C35967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C35967">
              <w:rPr>
                <w:rFonts w:ascii="標楷體" w:eastAsia="標楷體" w:hAnsi="標楷體" w:hint="eastAsia"/>
                <w:sz w:val="28"/>
                <w:szCs w:val="28"/>
              </w:rPr>
              <w:t>幣1,5</w:t>
            </w:r>
            <w:r w:rsidR="003666FE" w:rsidRPr="00C35967">
              <w:rPr>
                <w:rFonts w:ascii="標楷體" w:eastAsia="標楷體" w:hAnsi="標楷體" w:hint="eastAsia"/>
                <w:sz w:val="28"/>
                <w:szCs w:val="28"/>
              </w:rPr>
              <w:t>75</w:t>
            </w:r>
            <w:r w:rsidRPr="00C35967">
              <w:rPr>
                <w:rFonts w:ascii="標楷體" w:eastAsia="標楷體" w:hAnsi="標楷體" w:hint="eastAsia"/>
                <w:sz w:val="28"/>
                <w:szCs w:val="28"/>
              </w:rPr>
              <w:t>元，年度底價新</w:t>
            </w:r>
            <w:r w:rsidR="009B6C6B" w:rsidRPr="00C35967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C35967">
              <w:rPr>
                <w:rFonts w:ascii="標楷體" w:eastAsia="標楷體" w:hAnsi="標楷體" w:hint="eastAsia"/>
                <w:sz w:val="28"/>
                <w:szCs w:val="28"/>
              </w:rPr>
              <w:t>幣</w:t>
            </w:r>
          </w:p>
          <w:p w14:paraId="41CA7BA5" w14:textId="77777777" w:rsidR="00077B7B" w:rsidRPr="00C35967" w:rsidRDefault="00077B7B" w:rsidP="00077B7B">
            <w:pPr>
              <w:pStyle w:val="ab"/>
              <w:spacing w:afterLines="50" w:after="180"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35967">
              <w:rPr>
                <w:rFonts w:ascii="標楷體" w:eastAsia="標楷體" w:hAnsi="標楷體" w:hint="eastAsia"/>
                <w:sz w:val="28"/>
                <w:szCs w:val="28"/>
              </w:rPr>
              <w:t>1萬8,</w:t>
            </w:r>
            <w:r w:rsidR="003666FE" w:rsidRPr="00C35967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35967">
              <w:rPr>
                <w:rFonts w:ascii="標楷體" w:eastAsia="標楷體" w:hAnsi="標楷體" w:hint="eastAsia"/>
                <w:sz w:val="28"/>
                <w:szCs w:val="28"/>
              </w:rPr>
              <w:t>00元</w:t>
            </w:r>
            <w:r w:rsidR="005D3BF4" w:rsidRPr="00C3596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4F043B" w:rsidRPr="00DE22DF" w14:paraId="3E398FB3" w14:textId="77777777">
        <w:tblPrEx>
          <w:tblCellMar>
            <w:top w:w="0" w:type="dxa"/>
            <w:bottom w:w="0" w:type="dxa"/>
          </w:tblCellMar>
        </w:tblPrEx>
        <w:trPr>
          <w:cantSplit/>
          <w:trHeight w:val="1032"/>
        </w:trPr>
        <w:tc>
          <w:tcPr>
            <w:tcW w:w="2588" w:type="dxa"/>
            <w:vAlign w:val="center"/>
          </w:tcPr>
          <w:p w14:paraId="77DC8843" w14:textId="77777777" w:rsidR="004F043B" w:rsidRPr="00DE22DF" w:rsidRDefault="004F043B" w:rsidP="004F043B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E22D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租金</w:t>
            </w:r>
          </w:p>
          <w:p w14:paraId="6264662D" w14:textId="77777777" w:rsidR="004F043B" w:rsidRPr="00DE22DF" w:rsidRDefault="004F043B" w:rsidP="004F043B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DE22DF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( </w:t>
            </w:r>
            <w:r w:rsidRPr="00DE22D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標</w:t>
            </w:r>
            <w:r w:rsidRPr="00DE22DF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DE22D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價</w:t>
            </w:r>
            <w:r w:rsidRPr="00DE22DF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)</w:t>
            </w:r>
          </w:p>
        </w:tc>
        <w:tc>
          <w:tcPr>
            <w:tcW w:w="7520" w:type="dxa"/>
            <w:gridSpan w:val="3"/>
            <w:vAlign w:val="center"/>
          </w:tcPr>
          <w:p w14:paraId="40B0C5A8" w14:textId="77777777" w:rsidR="007F03AF" w:rsidRPr="007F03AF" w:rsidRDefault="00030008" w:rsidP="004F043B">
            <w:pPr>
              <w:spacing w:beforeLines="50" w:before="180" w:afterLines="50" w:after="180" w:line="40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販賣機2台</w:t>
            </w:r>
            <w:r w:rsidR="007F03AF" w:rsidRPr="005E17B7">
              <w:rPr>
                <w:rFonts w:ascii="標楷體" w:eastAsia="標楷體" w:hAnsi="標楷體" w:hint="eastAsia"/>
                <w:sz w:val="28"/>
              </w:rPr>
              <w:t>每月租金新臺幣</w:t>
            </w:r>
            <w:r w:rsidR="007F03AF" w:rsidRPr="007F03AF"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  <w:r w:rsidR="007F03AF" w:rsidRPr="005E17B7">
              <w:rPr>
                <w:rFonts w:ascii="標楷體" w:eastAsia="標楷體" w:hAnsi="標楷體" w:hint="eastAsia"/>
                <w:sz w:val="28"/>
              </w:rPr>
              <w:t>元</w:t>
            </w:r>
            <w:r w:rsidR="00213DE8" w:rsidRPr="00213DE8">
              <w:rPr>
                <w:rFonts w:ascii="標楷體" w:eastAsia="標楷體" w:hAnsi="標楷體" w:hint="eastAsia"/>
                <w:sz w:val="28"/>
              </w:rPr>
              <w:t>×</w:t>
            </w:r>
            <w:r w:rsidR="007F03AF">
              <w:rPr>
                <w:rFonts w:ascii="標楷體" w:eastAsia="標楷體" w:hAnsi="標楷體" w:hint="eastAsia"/>
                <w:sz w:val="28"/>
              </w:rPr>
              <w:t xml:space="preserve">12個月= </w:t>
            </w:r>
            <w:r w:rsidR="007F03AF" w:rsidRPr="007F03AF"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  <w:r w:rsidR="007F03AF" w:rsidRPr="005E17B7">
              <w:rPr>
                <w:rFonts w:ascii="標楷體" w:eastAsia="標楷體" w:hAnsi="標楷體" w:hint="eastAsia"/>
                <w:sz w:val="28"/>
              </w:rPr>
              <w:t>元</w:t>
            </w:r>
          </w:p>
          <w:p w14:paraId="589B9ACB" w14:textId="77777777" w:rsidR="004F043B" w:rsidRPr="00DE22DF" w:rsidRDefault="007F03AF" w:rsidP="004F043B">
            <w:pPr>
              <w:spacing w:beforeLines="50" w:before="180" w:afterLines="50" w:after="180"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年租金</w:t>
            </w:r>
            <w:r w:rsidR="004F043B" w:rsidRPr="00DE22DF">
              <w:rPr>
                <w:rFonts w:ascii="標楷體" w:eastAsia="標楷體" w:hAnsi="標楷體" w:hint="eastAsia"/>
                <w:sz w:val="28"/>
                <w:szCs w:val="28"/>
              </w:rPr>
              <w:t>新臺幣</w:t>
            </w:r>
          </w:p>
          <w:p w14:paraId="648E32A3" w14:textId="77777777" w:rsidR="004F043B" w:rsidRPr="00DE22DF" w:rsidRDefault="00213DE8" w:rsidP="004F043B">
            <w:pPr>
              <w:spacing w:beforeLines="50" w:before="180" w:afterLines="50" w:after="180"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13DE8">
              <w:rPr>
                <w:rFonts w:ascii="標楷體" w:eastAsia="標楷體" w:hAnsi="標楷體" w:hint="eastAsia"/>
                <w:sz w:val="28"/>
                <w:szCs w:val="28"/>
              </w:rPr>
              <w:t>（大寫）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7F03AF" w:rsidRPr="00DE22D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7F03AF"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4F043B" w:rsidRPr="00DE22D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4F043B" w:rsidRPr="00DE22D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4F043B" w:rsidRPr="00DE22DF">
              <w:rPr>
                <w:rFonts w:ascii="標楷體" w:eastAsia="標楷體" w:hAnsi="標楷體" w:hint="eastAsia"/>
                <w:sz w:val="28"/>
                <w:szCs w:val="28"/>
              </w:rPr>
              <w:t>仟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4F043B" w:rsidRPr="00DE22D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4F043B" w:rsidRPr="00DE22DF">
              <w:rPr>
                <w:rFonts w:ascii="標楷體" w:eastAsia="標楷體" w:hAnsi="標楷體" w:hint="eastAsia"/>
                <w:sz w:val="28"/>
                <w:szCs w:val="28"/>
              </w:rPr>
              <w:t>佰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4F043B" w:rsidRPr="00DE22D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4F043B" w:rsidRPr="00DE22DF">
              <w:rPr>
                <w:rFonts w:ascii="標楷體" w:eastAsia="標楷體" w:hAnsi="標楷體" w:hint="eastAsia"/>
                <w:sz w:val="28"/>
                <w:szCs w:val="28"/>
              </w:rPr>
              <w:t>拾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4F043B" w:rsidRPr="00DE22D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4F043B" w:rsidRPr="00DE22DF">
              <w:rPr>
                <w:rFonts w:ascii="標楷體" w:eastAsia="標楷體" w:hAnsi="標楷體" w:hint="eastAsia"/>
                <w:sz w:val="28"/>
                <w:szCs w:val="28"/>
              </w:rPr>
              <w:t>元整。</w:t>
            </w:r>
          </w:p>
        </w:tc>
      </w:tr>
      <w:tr w:rsidR="004F043B" w:rsidRPr="00DE22DF" w14:paraId="091583CF" w14:textId="77777777" w:rsidTr="00EF389F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2588" w:type="dxa"/>
            <w:vAlign w:val="center"/>
          </w:tcPr>
          <w:p w14:paraId="414AA2DD" w14:textId="77777777" w:rsidR="004F043B" w:rsidRPr="00DE22DF" w:rsidRDefault="004F043B" w:rsidP="004F043B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DE22D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 諾 事 項</w:t>
            </w:r>
          </w:p>
        </w:tc>
        <w:tc>
          <w:tcPr>
            <w:tcW w:w="7520" w:type="dxa"/>
            <w:gridSpan w:val="3"/>
            <w:vAlign w:val="center"/>
          </w:tcPr>
          <w:p w14:paraId="6756D425" w14:textId="77777777" w:rsidR="004F043B" w:rsidRPr="00DE22DF" w:rsidRDefault="004F043B" w:rsidP="004F043B">
            <w:pPr>
              <w:snapToGrid w:val="0"/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E22DF">
              <w:rPr>
                <w:rFonts w:ascii="標楷體" w:eastAsia="標楷體" w:hAnsi="標楷體" w:hint="eastAsia"/>
                <w:sz w:val="28"/>
                <w:szCs w:val="28"/>
              </w:rPr>
              <w:t>本人願出上開金額承購上列標的物，一切手續悉願依照標售公告及投標須知辦理。</w:t>
            </w:r>
          </w:p>
        </w:tc>
      </w:tr>
      <w:tr w:rsidR="004F043B" w:rsidRPr="00DE22DF" w14:paraId="73B771C8" w14:textId="77777777" w:rsidTr="00EF389F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2588" w:type="dxa"/>
            <w:vAlign w:val="center"/>
          </w:tcPr>
          <w:p w14:paraId="196E530D" w14:textId="77777777" w:rsidR="004F043B" w:rsidRPr="00DE22DF" w:rsidRDefault="004F043B" w:rsidP="004F043B">
            <w:pPr>
              <w:snapToGrid w:val="0"/>
              <w:spacing w:beforeLines="50" w:before="180" w:afterLines="50" w:after="180" w:line="40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DE22D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投 標 日 期</w:t>
            </w:r>
          </w:p>
        </w:tc>
        <w:tc>
          <w:tcPr>
            <w:tcW w:w="7520" w:type="dxa"/>
            <w:gridSpan w:val="3"/>
            <w:vAlign w:val="center"/>
          </w:tcPr>
          <w:p w14:paraId="3874CBB3" w14:textId="77777777" w:rsidR="004F043B" w:rsidRPr="00DE22DF" w:rsidRDefault="00E60081" w:rsidP="00F26D4D">
            <w:pPr>
              <w:spacing w:after="50"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F043B" w:rsidRPr="00DE22DF">
              <w:rPr>
                <w:rFonts w:ascii="標楷體" w:eastAsia="標楷體" w:hAnsi="標楷體" w:hint="eastAsia"/>
                <w:sz w:val="28"/>
                <w:szCs w:val="28"/>
              </w:rPr>
              <w:t>年       月       日</w:t>
            </w:r>
          </w:p>
        </w:tc>
      </w:tr>
    </w:tbl>
    <w:p w14:paraId="5F950B1A" w14:textId="77777777" w:rsidR="00A4671E" w:rsidRPr="00DE22DF" w:rsidRDefault="00A4671E" w:rsidP="001865B0">
      <w:pPr>
        <w:pStyle w:val="a"/>
        <w:numPr>
          <w:ilvl w:val="0"/>
          <w:numId w:val="0"/>
        </w:numPr>
        <w:snapToGrid w:val="0"/>
        <w:spacing w:after="50" w:line="400" w:lineRule="exact"/>
        <w:ind w:left="561" w:hangingChars="200" w:hanging="561"/>
        <w:rPr>
          <w:rFonts w:ascii="標楷體" w:hAnsi="標楷體" w:hint="eastAsia"/>
          <w:b/>
          <w:color w:val="000000"/>
          <w:sz w:val="28"/>
          <w:szCs w:val="28"/>
          <w:u w:val="single"/>
        </w:rPr>
      </w:pPr>
      <w:r w:rsidRPr="00DE22DF">
        <w:rPr>
          <w:rFonts w:ascii="標楷體" w:hAnsi="標楷體" w:hint="eastAsia"/>
          <w:b/>
          <w:color w:val="000000"/>
          <w:sz w:val="28"/>
          <w:szCs w:val="28"/>
          <w:u w:val="single"/>
        </w:rPr>
        <w:t>註：投標金額請以中文大寫：零、</w:t>
      </w:r>
      <w:r w:rsidR="00616B1B">
        <w:rPr>
          <w:rFonts w:ascii="標楷體" w:hAnsi="標楷體" w:hint="eastAsia"/>
          <w:b/>
          <w:color w:val="000000"/>
          <w:sz w:val="28"/>
          <w:szCs w:val="28"/>
          <w:u w:val="single"/>
        </w:rPr>
        <w:t>壹、</w:t>
      </w:r>
      <w:r w:rsidRPr="00DE22DF">
        <w:rPr>
          <w:rFonts w:ascii="標楷體" w:hAnsi="標楷體" w:hint="eastAsia"/>
          <w:b/>
          <w:color w:val="000000"/>
          <w:sz w:val="28"/>
          <w:szCs w:val="28"/>
          <w:u w:val="single"/>
        </w:rPr>
        <w:t>貳、參、肆、伍、陸、柒、捌、玖等字書寫，如有塗改，請認章。</w:t>
      </w:r>
    </w:p>
    <w:sectPr w:rsidR="00A4671E" w:rsidRPr="00DE22DF" w:rsidSect="00EF389F">
      <w:footerReference w:type="even" r:id="rId7"/>
      <w:footerReference w:type="default" r:id="rId8"/>
      <w:type w:val="nextColumn"/>
      <w:pgSz w:w="11907" w:h="16840" w:code="9"/>
      <w:pgMar w:top="1134" w:right="1134" w:bottom="567" w:left="964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63E9D" w14:textId="77777777" w:rsidR="004627D0" w:rsidRDefault="004627D0">
      <w:r>
        <w:separator/>
      </w:r>
    </w:p>
  </w:endnote>
  <w:endnote w:type="continuationSeparator" w:id="0">
    <w:p w14:paraId="5E756E67" w14:textId="77777777" w:rsidR="004627D0" w:rsidRDefault="0046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8A8FB" w14:textId="77777777" w:rsidR="00D05FD6" w:rsidRDefault="00D05FD6">
    <w:pPr>
      <w:pStyle w:val="a7"/>
      <w:framePr w:w="1440" w:hSpace="510" w:wrap="around" w:vAnchor="text" w:hAnchor="margin" w:xAlign="right" w:y="1"/>
      <w:textDirection w:val="btL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  <w:p w14:paraId="55D7555D" w14:textId="77777777" w:rsidR="00D05FD6" w:rsidRDefault="00D05FD6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BB60" w14:textId="77777777" w:rsidR="00D05FD6" w:rsidRDefault="00D05FD6">
    <w:pPr>
      <w:pStyle w:val="a7"/>
      <w:framePr w:w="1440" w:hSpace="510" w:wrap="around" w:vAnchor="text" w:hAnchor="margin" w:xAlign="right" w:y="1"/>
      <w:textDirection w:val="btL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B6C6B">
      <w:rPr>
        <w:rStyle w:val="a8"/>
        <w:noProof/>
      </w:rPr>
      <w:t>1</w:t>
    </w:r>
    <w:r>
      <w:rPr>
        <w:rStyle w:val="a8"/>
      </w:rPr>
      <w:fldChar w:fldCharType="end"/>
    </w:r>
  </w:p>
  <w:p w14:paraId="2ED335FB" w14:textId="77777777" w:rsidR="00D05FD6" w:rsidRDefault="00D05FD6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0B022" w14:textId="77777777" w:rsidR="004627D0" w:rsidRDefault="004627D0">
      <w:r>
        <w:separator/>
      </w:r>
    </w:p>
  </w:footnote>
  <w:footnote w:type="continuationSeparator" w:id="0">
    <w:p w14:paraId="4F397514" w14:textId="77777777" w:rsidR="004627D0" w:rsidRDefault="00462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532"/>
    <w:multiLevelType w:val="hybridMultilevel"/>
    <w:tmpl w:val="4D8C48BE"/>
    <w:lvl w:ilvl="0" w:tplc="99E67A96">
      <w:start w:val="1"/>
      <w:numFmt w:val="decimalFullWidth"/>
      <w:lvlText w:val="%1、"/>
      <w:lvlJc w:val="left"/>
      <w:pPr>
        <w:tabs>
          <w:tab w:val="num" w:pos="1840"/>
        </w:tabs>
        <w:ind w:left="18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0"/>
        </w:tabs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0"/>
        </w:tabs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0"/>
        </w:tabs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0"/>
        </w:tabs>
        <w:ind w:left="5440" w:hanging="480"/>
      </w:pPr>
    </w:lvl>
  </w:abstractNum>
  <w:abstractNum w:abstractNumId="1" w15:restartNumberingAfterBreak="0">
    <w:nsid w:val="209D68D3"/>
    <w:multiLevelType w:val="hybridMultilevel"/>
    <w:tmpl w:val="D0D8A3B8"/>
    <w:lvl w:ilvl="0" w:tplc="9E546C42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1" w:tplc="7346E95A">
      <w:start w:val="1"/>
      <w:numFmt w:val="decimalFullWidth"/>
      <w:lvlText w:val="%2、"/>
      <w:lvlJc w:val="left"/>
      <w:pPr>
        <w:tabs>
          <w:tab w:val="num" w:pos="1620"/>
        </w:tabs>
        <w:ind w:left="1620" w:hanging="720"/>
      </w:pPr>
      <w:rPr>
        <w:rFonts w:ascii="Times New Roman"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" w15:restartNumberingAfterBreak="0">
    <w:nsid w:val="2D2D4D07"/>
    <w:multiLevelType w:val="singleLevel"/>
    <w:tmpl w:val="717C26FC"/>
    <w:lvl w:ilvl="0">
      <w:start w:val="1"/>
      <w:numFmt w:val="taiwaneseCountingThousand"/>
      <w:pStyle w:val="a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" w15:restartNumberingAfterBreak="0">
    <w:nsid w:val="53425CCA"/>
    <w:multiLevelType w:val="hybridMultilevel"/>
    <w:tmpl w:val="07A20E26"/>
    <w:lvl w:ilvl="0" w:tplc="187A65DC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6C3509C7"/>
    <w:multiLevelType w:val="hybridMultilevel"/>
    <w:tmpl w:val="1FB0209A"/>
    <w:lvl w:ilvl="0" w:tplc="00CCF96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FB0037E">
      <w:start w:val="1"/>
      <w:numFmt w:val="taiwaneseCountingThousand"/>
      <w:pStyle w:val="a0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126193">
    <w:abstractNumId w:val="2"/>
  </w:num>
  <w:num w:numId="2" w16cid:durableId="1249772475">
    <w:abstractNumId w:val="4"/>
  </w:num>
  <w:num w:numId="3" w16cid:durableId="1520659980">
    <w:abstractNumId w:val="1"/>
  </w:num>
  <w:num w:numId="4" w16cid:durableId="129977276">
    <w:abstractNumId w:val="0"/>
  </w:num>
  <w:num w:numId="5" w16cid:durableId="664628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C8"/>
    <w:rsid w:val="00003117"/>
    <w:rsid w:val="00005326"/>
    <w:rsid w:val="00017E2C"/>
    <w:rsid w:val="00030008"/>
    <w:rsid w:val="00077B7B"/>
    <w:rsid w:val="00096027"/>
    <w:rsid w:val="00105BE8"/>
    <w:rsid w:val="0011565A"/>
    <w:rsid w:val="00131969"/>
    <w:rsid w:val="0014509B"/>
    <w:rsid w:val="001705A2"/>
    <w:rsid w:val="00174097"/>
    <w:rsid w:val="001865B0"/>
    <w:rsid w:val="00197ED4"/>
    <w:rsid w:val="001C3F6F"/>
    <w:rsid w:val="00203E0A"/>
    <w:rsid w:val="0021385D"/>
    <w:rsid w:val="00213DE8"/>
    <w:rsid w:val="0028430C"/>
    <w:rsid w:val="00303EA6"/>
    <w:rsid w:val="003666FE"/>
    <w:rsid w:val="003C784A"/>
    <w:rsid w:val="003D3770"/>
    <w:rsid w:val="003D5D13"/>
    <w:rsid w:val="003E24ED"/>
    <w:rsid w:val="004339B5"/>
    <w:rsid w:val="004627D0"/>
    <w:rsid w:val="004A1D10"/>
    <w:rsid w:val="004B4E84"/>
    <w:rsid w:val="004B585A"/>
    <w:rsid w:val="004F043B"/>
    <w:rsid w:val="00504752"/>
    <w:rsid w:val="00543BC8"/>
    <w:rsid w:val="00550DFF"/>
    <w:rsid w:val="00552AC2"/>
    <w:rsid w:val="00587DE7"/>
    <w:rsid w:val="005A6BBD"/>
    <w:rsid w:val="005C33B0"/>
    <w:rsid w:val="005D3BF4"/>
    <w:rsid w:val="00605E7F"/>
    <w:rsid w:val="00616B1B"/>
    <w:rsid w:val="00623519"/>
    <w:rsid w:val="006778AA"/>
    <w:rsid w:val="006809D8"/>
    <w:rsid w:val="0068388A"/>
    <w:rsid w:val="006B0C71"/>
    <w:rsid w:val="006D2B1A"/>
    <w:rsid w:val="006E1157"/>
    <w:rsid w:val="00702165"/>
    <w:rsid w:val="00790458"/>
    <w:rsid w:val="007B0AB5"/>
    <w:rsid w:val="007C09B9"/>
    <w:rsid w:val="007F03AF"/>
    <w:rsid w:val="00824B30"/>
    <w:rsid w:val="008C1B99"/>
    <w:rsid w:val="008E6C5B"/>
    <w:rsid w:val="0092240A"/>
    <w:rsid w:val="00942DDD"/>
    <w:rsid w:val="00960ED9"/>
    <w:rsid w:val="009B6C6B"/>
    <w:rsid w:val="009C552A"/>
    <w:rsid w:val="00A00ABE"/>
    <w:rsid w:val="00A03986"/>
    <w:rsid w:val="00A15EF3"/>
    <w:rsid w:val="00A21D49"/>
    <w:rsid w:val="00A234B0"/>
    <w:rsid w:val="00A2790F"/>
    <w:rsid w:val="00A416AF"/>
    <w:rsid w:val="00A46625"/>
    <w:rsid w:val="00A4671E"/>
    <w:rsid w:val="00AA3AEE"/>
    <w:rsid w:val="00AB2AE0"/>
    <w:rsid w:val="00AD32A2"/>
    <w:rsid w:val="00AE0022"/>
    <w:rsid w:val="00BA24F9"/>
    <w:rsid w:val="00C35967"/>
    <w:rsid w:val="00C4353F"/>
    <w:rsid w:val="00C54DB4"/>
    <w:rsid w:val="00CA12BF"/>
    <w:rsid w:val="00CC5222"/>
    <w:rsid w:val="00D0271D"/>
    <w:rsid w:val="00D05FD6"/>
    <w:rsid w:val="00D17E89"/>
    <w:rsid w:val="00D52789"/>
    <w:rsid w:val="00D60D9A"/>
    <w:rsid w:val="00D96797"/>
    <w:rsid w:val="00DA0415"/>
    <w:rsid w:val="00DA156D"/>
    <w:rsid w:val="00DC74B1"/>
    <w:rsid w:val="00DE22DF"/>
    <w:rsid w:val="00DE636C"/>
    <w:rsid w:val="00E0561D"/>
    <w:rsid w:val="00E10DE6"/>
    <w:rsid w:val="00E136D1"/>
    <w:rsid w:val="00E60081"/>
    <w:rsid w:val="00E939F0"/>
    <w:rsid w:val="00EF389F"/>
    <w:rsid w:val="00F26D4D"/>
    <w:rsid w:val="00F802E6"/>
    <w:rsid w:val="00F82122"/>
    <w:rsid w:val="00F93AC3"/>
    <w:rsid w:val="00F9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CAA165"/>
  <w15:chartTrackingRefBased/>
  <w15:docId w15:val="{B3CA8040-3551-40B7-A328-F2F3DA1B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Body Text Indent"/>
    <w:basedOn w:val="a1"/>
    <w:pPr>
      <w:ind w:left="332" w:hanging="332"/>
    </w:pPr>
    <w:rPr>
      <w:sz w:val="22"/>
      <w:szCs w:val="20"/>
    </w:rPr>
  </w:style>
  <w:style w:type="paragraph" w:styleId="2">
    <w:name w:val="Body Text Indent 2"/>
    <w:basedOn w:val="a1"/>
    <w:pPr>
      <w:ind w:left="212" w:hanging="212"/>
    </w:pPr>
    <w:rPr>
      <w:sz w:val="22"/>
      <w:szCs w:val="20"/>
    </w:rPr>
  </w:style>
  <w:style w:type="paragraph" w:styleId="3">
    <w:name w:val="Body Text Indent 3"/>
    <w:basedOn w:val="a1"/>
    <w:pPr>
      <w:ind w:left="284" w:hanging="284"/>
    </w:pPr>
    <w:rPr>
      <w:sz w:val="22"/>
      <w:szCs w:val="20"/>
    </w:rPr>
  </w:style>
  <w:style w:type="paragraph" w:styleId="20">
    <w:name w:val="List 2"/>
    <w:basedOn w:val="a1"/>
    <w:pPr>
      <w:ind w:leftChars="400" w:left="100" w:hangingChars="200" w:hanging="200"/>
    </w:pPr>
    <w:rPr>
      <w:sz w:val="22"/>
      <w:szCs w:val="20"/>
    </w:rPr>
  </w:style>
  <w:style w:type="paragraph" w:styleId="a6">
    <w:name w:val="Normal Indent"/>
    <w:basedOn w:val="a1"/>
    <w:pPr>
      <w:ind w:leftChars="200" w:left="480"/>
    </w:pPr>
    <w:rPr>
      <w:sz w:val="22"/>
      <w:szCs w:val="20"/>
    </w:rPr>
  </w:style>
  <w:style w:type="paragraph" w:styleId="a7">
    <w:name w:val="foot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2"/>
  </w:style>
  <w:style w:type="paragraph" w:customStyle="1" w:styleId="a">
    <w:name w:val="一、"/>
    <w:basedOn w:val="a1"/>
    <w:pPr>
      <w:numPr>
        <w:numId w:val="1"/>
      </w:numPr>
      <w:spacing w:before="60" w:after="60" w:line="440" w:lineRule="exact"/>
    </w:pPr>
    <w:rPr>
      <w:rFonts w:eastAsia="標楷體"/>
      <w:sz w:val="32"/>
      <w:szCs w:val="20"/>
    </w:rPr>
  </w:style>
  <w:style w:type="paragraph" w:styleId="21">
    <w:name w:val="Body Text 2"/>
    <w:basedOn w:val="a1"/>
    <w:pPr>
      <w:kinsoku w:val="0"/>
      <w:spacing w:before="100" w:beforeAutospacing="1" w:after="100" w:afterAutospacing="1" w:line="400" w:lineRule="exact"/>
    </w:pPr>
    <w:rPr>
      <w:rFonts w:eastAsia="標楷體"/>
      <w:bCs/>
      <w:sz w:val="28"/>
    </w:rPr>
  </w:style>
  <w:style w:type="paragraph" w:customStyle="1" w:styleId="a0">
    <w:name w:val="（一）"/>
    <w:basedOn w:val="a1"/>
    <w:pPr>
      <w:numPr>
        <w:ilvl w:val="1"/>
        <w:numId w:val="2"/>
      </w:numPr>
      <w:kinsoku w:val="0"/>
      <w:spacing w:line="400" w:lineRule="exact"/>
    </w:pPr>
    <w:rPr>
      <w:rFonts w:eastAsia="標楷體"/>
      <w:sz w:val="28"/>
    </w:rPr>
  </w:style>
  <w:style w:type="paragraph" w:customStyle="1" w:styleId="1">
    <w:name w:val="1."/>
    <w:basedOn w:val="a1"/>
    <w:pPr>
      <w:kinsoku w:val="0"/>
      <w:spacing w:line="400" w:lineRule="exact"/>
      <w:ind w:left="1335"/>
    </w:pPr>
    <w:rPr>
      <w:rFonts w:eastAsia="標楷體"/>
      <w:sz w:val="28"/>
    </w:rPr>
  </w:style>
  <w:style w:type="paragraph" w:styleId="a9">
    <w:name w:val="header"/>
    <w:basedOn w:val="a1"/>
    <w:link w:val="aa"/>
    <w:rsid w:val="00BA2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BA24F9"/>
    <w:rPr>
      <w:kern w:val="2"/>
    </w:rPr>
  </w:style>
  <w:style w:type="paragraph" w:styleId="ab">
    <w:name w:val="Plain Text"/>
    <w:basedOn w:val="a1"/>
    <w:link w:val="ac"/>
    <w:rsid w:val="004B4E84"/>
    <w:rPr>
      <w:rFonts w:ascii="細明體" w:eastAsia="細明體" w:hAnsi="Courier New" w:cs="Courier New"/>
    </w:rPr>
  </w:style>
  <w:style w:type="character" w:customStyle="1" w:styleId="ac">
    <w:name w:val="純文字 字元"/>
    <w:link w:val="ab"/>
    <w:rsid w:val="004B4E84"/>
    <w:rPr>
      <w:rFonts w:ascii="細明體" w:eastAsia="細明體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（標售機關）公告（備查本）（通信投標方式）</dc:title>
  <dc:subject/>
  <dc:creator>test</dc:creator>
  <cp:keywords/>
  <dc:description/>
  <cp:lastModifiedBy>行政財管 雲教</cp:lastModifiedBy>
  <cp:revision>3</cp:revision>
  <dcterms:created xsi:type="dcterms:W3CDTF">2025-10-31T05:39:00Z</dcterms:created>
  <dcterms:modified xsi:type="dcterms:W3CDTF">2025-10-31T05:39:00Z</dcterms:modified>
</cp:coreProperties>
</file>